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23" w:rsidRDefault="00915923" w:rsidP="00915923"/>
    <w:p w:rsidR="00915923" w:rsidRPr="001D386E" w:rsidRDefault="00915923" w:rsidP="00915923">
      <w:pPr>
        <w:pStyle w:val="ConsPlusTitle"/>
        <w:widowControl/>
        <w:jc w:val="center"/>
        <w:rPr>
          <w:sz w:val="28"/>
          <w:szCs w:val="28"/>
        </w:rPr>
      </w:pPr>
      <w:r w:rsidRPr="001D386E">
        <w:rPr>
          <w:sz w:val="28"/>
          <w:szCs w:val="28"/>
        </w:rPr>
        <w:t>ПОЛОЖЕНИЕ</w:t>
      </w:r>
    </w:p>
    <w:p w:rsidR="002B1A38" w:rsidRDefault="00915923" w:rsidP="00915923">
      <w:pPr>
        <w:pStyle w:val="ConsPlusTitle"/>
        <w:widowControl/>
        <w:jc w:val="center"/>
        <w:rPr>
          <w:sz w:val="28"/>
          <w:szCs w:val="28"/>
        </w:rPr>
      </w:pPr>
      <w:r w:rsidRPr="001D386E">
        <w:rPr>
          <w:sz w:val="28"/>
          <w:szCs w:val="28"/>
        </w:rPr>
        <w:t xml:space="preserve"> ОБ ОБЛАСТНОЙ ОЛИМПИАДЕ ПО ОСНОВАМ ЗНАНИЙ О ГОСУДАРСТВЕННОМ УПРАВЛЕНИИ,  ГОСУДАРСТВЕННОЙ ГРАЖДАНСКОЙ И МУНИЦИПАЛЬНОЙ СЛУЖБЕ ДЛЯ УЧАЩИХСЯ </w:t>
      </w:r>
    </w:p>
    <w:p w:rsidR="001D386E" w:rsidRDefault="00915923" w:rsidP="00915923">
      <w:pPr>
        <w:pStyle w:val="ConsPlusTitle"/>
        <w:widowControl/>
        <w:jc w:val="center"/>
        <w:rPr>
          <w:b w:val="0"/>
          <w:sz w:val="28"/>
          <w:szCs w:val="28"/>
        </w:rPr>
      </w:pPr>
      <w:r w:rsidRPr="001D386E">
        <w:rPr>
          <w:sz w:val="28"/>
          <w:szCs w:val="28"/>
        </w:rPr>
        <w:t xml:space="preserve">10-11 КЛАССОВ ОБЩЕОБРАЗОВАТЕЛЬНЫХ </w:t>
      </w:r>
      <w:r w:rsidR="007913E6" w:rsidRPr="001D386E">
        <w:rPr>
          <w:sz w:val="28"/>
          <w:szCs w:val="28"/>
        </w:rPr>
        <w:t>ОРГАНИЗАЦИЙ</w:t>
      </w:r>
      <w:r w:rsidRPr="001D386E">
        <w:rPr>
          <w:sz w:val="28"/>
          <w:szCs w:val="28"/>
        </w:rPr>
        <w:t xml:space="preserve"> ОБЛАСТИ</w:t>
      </w:r>
      <w:r>
        <w:rPr>
          <w:b w:val="0"/>
          <w:sz w:val="28"/>
          <w:szCs w:val="28"/>
        </w:rPr>
        <w:t xml:space="preserve"> </w:t>
      </w:r>
    </w:p>
    <w:p w:rsidR="00915923" w:rsidRDefault="00915923" w:rsidP="00915923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(далее – Положение)</w:t>
      </w:r>
    </w:p>
    <w:p w:rsidR="007913E6" w:rsidRPr="00577B2F" w:rsidRDefault="007913E6" w:rsidP="00915923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(в ред</w:t>
      </w:r>
      <w:proofErr w:type="gramStart"/>
      <w:r>
        <w:rPr>
          <w:b w:val="0"/>
          <w:sz w:val="28"/>
          <w:szCs w:val="28"/>
        </w:rPr>
        <w:t>.п</w:t>
      </w:r>
      <w:proofErr w:type="gramEnd"/>
      <w:r>
        <w:rPr>
          <w:b w:val="0"/>
          <w:sz w:val="28"/>
          <w:szCs w:val="28"/>
        </w:rPr>
        <w:t xml:space="preserve">риказов Департамента государственной службы и кадровой политики области от 09.04.2013 г. № 34, </w:t>
      </w:r>
      <w:r w:rsidR="00800DEB">
        <w:rPr>
          <w:b w:val="0"/>
          <w:sz w:val="28"/>
          <w:szCs w:val="28"/>
        </w:rPr>
        <w:t xml:space="preserve"> от 10.11.2014 г. № 151)</w:t>
      </w:r>
    </w:p>
    <w:p w:rsidR="00915923" w:rsidRDefault="00915923" w:rsidP="00915923">
      <w:pPr>
        <w:jc w:val="center"/>
        <w:rPr>
          <w:szCs w:val="28"/>
        </w:rPr>
      </w:pPr>
    </w:p>
    <w:p w:rsidR="00915923" w:rsidRPr="00577B2F" w:rsidRDefault="00915923" w:rsidP="00915923">
      <w:pPr>
        <w:pStyle w:val="a3"/>
        <w:spacing w:before="0" w:beforeAutospacing="0" w:after="0" w:afterAutospacing="0" w:line="276" w:lineRule="auto"/>
        <w:ind w:firstLine="709"/>
        <w:jc w:val="center"/>
        <w:rPr>
          <w:color w:val="222222"/>
          <w:sz w:val="28"/>
          <w:szCs w:val="18"/>
        </w:rPr>
      </w:pPr>
      <w:r w:rsidRPr="00577B2F">
        <w:rPr>
          <w:color w:val="222222"/>
          <w:sz w:val="28"/>
          <w:szCs w:val="18"/>
        </w:rPr>
        <w:t>I. Общие положения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1.1. Настоящее Положение определяет порядок организации и проведения </w:t>
      </w:r>
      <w:r>
        <w:rPr>
          <w:color w:val="222222"/>
          <w:sz w:val="28"/>
          <w:szCs w:val="18"/>
        </w:rPr>
        <w:t xml:space="preserve">областной </w:t>
      </w:r>
      <w:r w:rsidRPr="00185194">
        <w:rPr>
          <w:color w:val="222222"/>
          <w:sz w:val="28"/>
          <w:szCs w:val="18"/>
        </w:rPr>
        <w:t>олимпиады  по основам</w:t>
      </w:r>
      <w:r>
        <w:rPr>
          <w:color w:val="222222"/>
          <w:sz w:val="28"/>
          <w:szCs w:val="18"/>
        </w:rPr>
        <w:t xml:space="preserve"> знаний о</w:t>
      </w:r>
      <w:r w:rsidRPr="00185194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 xml:space="preserve">государственном </w:t>
      </w:r>
      <w:r w:rsidRPr="00185194">
        <w:rPr>
          <w:color w:val="222222"/>
          <w:sz w:val="28"/>
          <w:szCs w:val="18"/>
        </w:rPr>
        <w:t>управлени</w:t>
      </w:r>
      <w:r>
        <w:rPr>
          <w:color w:val="222222"/>
          <w:sz w:val="28"/>
          <w:szCs w:val="18"/>
        </w:rPr>
        <w:t>и,</w:t>
      </w:r>
      <w:r w:rsidRPr="00185194">
        <w:rPr>
          <w:color w:val="222222"/>
          <w:sz w:val="28"/>
          <w:szCs w:val="18"/>
        </w:rPr>
        <w:t xml:space="preserve"> государственной </w:t>
      </w:r>
      <w:r>
        <w:rPr>
          <w:color w:val="222222"/>
          <w:sz w:val="28"/>
          <w:szCs w:val="18"/>
        </w:rPr>
        <w:t xml:space="preserve">гражданской и муниципальной </w:t>
      </w:r>
      <w:r w:rsidRPr="00185194">
        <w:rPr>
          <w:color w:val="222222"/>
          <w:sz w:val="28"/>
          <w:szCs w:val="18"/>
        </w:rPr>
        <w:t>служб</w:t>
      </w:r>
      <w:r>
        <w:rPr>
          <w:color w:val="222222"/>
          <w:sz w:val="28"/>
          <w:szCs w:val="18"/>
        </w:rPr>
        <w:t>е</w:t>
      </w:r>
      <w:r w:rsidRPr="00185194">
        <w:rPr>
          <w:color w:val="222222"/>
          <w:sz w:val="28"/>
          <w:szCs w:val="18"/>
        </w:rPr>
        <w:t xml:space="preserve"> для учащихся 10-11 классов</w:t>
      </w:r>
      <w:r>
        <w:rPr>
          <w:color w:val="222222"/>
          <w:sz w:val="28"/>
          <w:szCs w:val="18"/>
        </w:rPr>
        <w:t xml:space="preserve"> общеобразовательных </w:t>
      </w:r>
      <w:r w:rsidR="007913E6">
        <w:rPr>
          <w:color w:val="222222"/>
          <w:sz w:val="28"/>
          <w:szCs w:val="18"/>
        </w:rPr>
        <w:t>организаций</w:t>
      </w:r>
      <w:r>
        <w:rPr>
          <w:color w:val="222222"/>
          <w:sz w:val="28"/>
          <w:szCs w:val="18"/>
        </w:rPr>
        <w:t xml:space="preserve"> области</w:t>
      </w:r>
      <w:r w:rsidRPr="00185194">
        <w:rPr>
          <w:color w:val="222222"/>
          <w:sz w:val="28"/>
          <w:szCs w:val="18"/>
        </w:rPr>
        <w:t xml:space="preserve"> (далее </w:t>
      </w:r>
      <w:r>
        <w:rPr>
          <w:color w:val="222222"/>
          <w:sz w:val="28"/>
          <w:szCs w:val="18"/>
        </w:rPr>
        <w:t>–</w:t>
      </w:r>
      <w:r w:rsidRPr="00185194">
        <w:rPr>
          <w:color w:val="222222"/>
          <w:sz w:val="28"/>
          <w:szCs w:val="18"/>
        </w:rPr>
        <w:t xml:space="preserve"> Олимпиада), ее организационное</w:t>
      </w:r>
      <w:r>
        <w:rPr>
          <w:color w:val="222222"/>
          <w:sz w:val="28"/>
          <w:szCs w:val="18"/>
        </w:rPr>
        <w:t xml:space="preserve"> обеспечение</w:t>
      </w:r>
      <w:r w:rsidRPr="00185194">
        <w:rPr>
          <w:color w:val="222222"/>
          <w:sz w:val="28"/>
          <w:szCs w:val="18"/>
        </w:rPr>
        <w:t>, порядок участия в Олимпиаде и определения победител</w:t>
      </w:r>
      <w:r>
        <w:rPr>
          <w:color w:val="222222"/>
          <w:sz w:val="28"/>
          <w:szCs w:val="18"/>
        </w:rPr>
        <w:t>я</w:t>
      </w:r>
      <w:r w:rsidRPr="00185194">
        <w:rPr>
          <w:color w:val="222222"/>
          <w:sz w:val="28"/>
          <w:szCs w:val="18"/>
        </w:rPr>
        <w:t xml:space="preserve"> и призеров.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1.2. </w:t>
      </w:r>
      <w:r>
        <w:rPr>
          <w:color w:val="222222"/>
          <w:sz w:val="28"/>
          <w:szCs w:val="18"/>
        </w:rPr>
        <w:t>Цель Олимпиады – повышение престижа государственной гражданской и муниципальной службы среди учащихся общеобразовательных учреждений области.</w:t>
      </w:r>
    </w:p>
    <w:p w:rsidR="00915923" w:rsidRPr="00CC5C4D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CC5C4D">
        <w:rPr>
          <w:color w:val="222222"/>
          <w:sz w:val="28"/>
          <w:szCs w:val="18"/>
        </w:rPr>
        <w:t xml:space="preserve">Основные задачи Олимпиады: 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содействие в профессиональной ориентации</w:t>
      </w:r>
      <w:r>
        <w:rPr>
          <w:color w:val="222222"/>
          <w:sz w:val="28"/>
          <w:szCs w:val="18"/>
        </w:rPr>
        <w:t>, формирование интереса школьников к сфере государственного управления,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повышение правовой грамотности школьников,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выявление и развитие у учащихся творческих способностей и интереса к </w:t>
      </w:r>
      <w:proofErr w:type="gramStart"/>
      <w:r w:rsidRPr="00185194">
        <w:rPr>
          <w:color w:val="222222"/>
          <w:sz w:val="28"/>
          <w:szCs w:val="18"/>
        </w:rPr>
        <w:t>научно-исследовательской</w:t>
      </w:r>
      <w:proofErr w:type="gramEnd"/>
      <w:r w:rsidRPr="00185194">
        <w:rPr>
          <w:color w:val="222222"/>
          <w:sz w:val="28"/>
          <w:szCs w:val="18"/>
        </w:rPr>
        <w:t xml:space="preserve"> деятельности, 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создание необходимых условий для поддержки одаренных детей</w:t>
      </w:r>
      <w:r>
        <w:rPr>
          <w:color w:val="222222"/>
          <w:sz w:val="28"/>
          <w:szCs w:val="18"/>
        </w:rPr>
        <w:t xml:space="preserve"> и </w:t>
      </w:r>
      <w:r w:rsidRPr="0085785E">
        <w:rPr>
          <w:color w:val="222222"/>
          <w:sz w:val="28"/>
          <w:szCs w:val="18"/>
        </w:rPr>
        <w:t xml:space="preserve"> </w:t>
      </w:r>
      <w:proofErr w:type="gramStart"/>
      <w:r w:rsidRPr="00185194">
        <w:rPr>
          <w:color w:val="222222"/>
          <w:sz w:val="28"/>
          <w:szCs w:val="18"/>
        </w:rPr>
        <w:t>интеллектуального</w:t>
      </w:r>
      <w:proofErr w:type="gramEnd"/>
      <w:r w:rsidRPr="00185194">
        <w:rPr>
          <w:color w:val="222222"/>
          <w:sz w:val="28"/>
          <w:szCs w:val="18"/>
        </w:rPr>
        <w:t xml:space="preserve"> развития школьников, 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пропаганда научных знаний,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развитие знаний и творческих сп</w:t>
      </w:r>
      <w:r>
        <w:rPr>
          <w:color w:val="222222"/>
          <w:sz w:val="28"/>
          <w:szCs w:val="18"/>
        </w:rPr>
        <w:t>особностей у молодого поколения.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1.3.  В Олимпиаде принимают участие на добровольной основе </w:t>
      </w:r>
      <w:r>
        <w:rPr>
          <w:color w:val="222222"/>
          <w:sz w:val="28"/>
          <w:szCs w:val="18"/>
        </w:rPr>
        <w:t xml:space="preserve">обучающиеся </w:t>
      </w:r>
      <w:r w:rsidRPr="00185194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 xml:space="preserve">10-11 классов </w:t>
      </w:r>
      <w:r w:rsidRPr="00185194">
        <w:rPr>
          <w:color w:val="222222"/>
          <w:sz w:val="28"/>
          <w:szCs w:val="18"/>
        </w:rPr>
        <w:t>государственных, муниципальных и негосударственных образовательных организаций</w:t>
      </w:r>
      <w:r>
        <w:rPr>
          <w:color w:val="222222"/>
          <w:sz w:val="28"/>
          <w:szCs w:val="18"/>
        </w:rPr>
        <w:t xml:space="preserve"> области</w:t>
      </w:r>
      <w:r w:rsidRPr="00185194">
        <w:rPr>
          <w:color w:val="222222"/>
          <w:sz w:val="28"/>
          <w:szCs w:val="18"/>
        </w:rPr>
        <w:t xml:space="preserve">, реализующих </w:t>
      </w:r>
      <w:r>
        <w:rPr>
          <w:color w:val="222222"/>
          <w:sz w:val="28"/>
          <w:szCs w:val="18"/>
        </w:rPr>
        <w:t xml:space="preserve">основные </w:t>
      </w:r>
      <w:r w:rsidRPr="00185194">
        <w:rPr>
          <w:color w:val="222222"/>
          <w:sz w:val="28"/>
          <w:szCs w:val="18"/>
        </w:rPr>
        <w:t>общеобразовательны</w:t>
      </w:r>
      <w:r>
        <w:rPr>
          <w:color w:val="222222"/>
          <w:sz w:val="28"/>
          <w:szCs w:val="18"/>
        </w:rPr>
        <w:t>е программы основного общего и среднего (полного) общего образования (далее – учащиеся).</w:t>
      </w:r>
    </w:p>
    <w:p w:rsidR="00915923" w:rsidRPr="00911D76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BF21BC">
        <w:rPr>
          <w:color w:val="222222"/>
          <w:sz w:val="28"/>
          <w:szCs w:val="18"/>
        </w:rPr>
        <w:t xml:space="preserve">1.4. Информация о проведении Олимпиады, правилах участия и итогах </w:t>
      </w:r>
      <w:proofErr w:type="gramStart"/>
      <w:r w:rsidRPr="00BF21BC">
        <w:rPr>
          <w:color w:val="222222"/>
          <w:sz w:val="28"/>
          <w:szCs w:val="18"/>
        </w:rPr>
        <w:t>является открытой и размещается</w:t>
      </w:r>
      <w:proofErr w:type="gramEnd"/>
      <w:r w:rsidRPr="00BF21BC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 xml:space="preserve">в информационно-коммуникационной сети Интернет </w:t>
      </w:r>
      <w:r w:rsidRPr="00BF21BC">
        <w:rPr>
          <w:color w:val="222222"/>
          <w:sz w:val="28"/>
          <w:szCs w:val="18"/>
        </w:rPr>
        <w:t xml:space="preserve">на официальных сайтах Департамента государственной службы и </w:t>
      </w:r>
      <w:r>
        <w:rPr>
          <w:color w:val="222222"/>
          <w:sz w:val="28"/>
          <w:szCs w:val="18"/>
        </w:rPr>
        <w:t>кадровой политики</w:t>
      </w:r>
      <w:r w:rsidRPr="00BF21BC">
        <w:rPr>
          <w:color w:val="222222"/>
          <w:sz w:val="28"/>
          <w:szCs w:val="18"/>
        </w:rPr>
        <w:t xml:space="preserve"> области и Вологодского филиала Российской академии народного хозяйства и государственной службы при Президенте РФ</w:t>
      </w:r>
      <w:r w:rsidR="007913E6">
        <w:rPr>
          <w:color w:val="222222"/>
          <w:sz w:val="28"/>
          <w:szCs w:val="18"/>
        </w:rPr>
        <w:t>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lastRenderedPageBreak/>
        <w:t>1.</w:t>
      </w:r>
      <w:r>
        <w:rPr>
          <w:color w:val="222222"/>
          <w:sz w:val="28"/>
          <w:szCs w:val="18"/>
        </w:rPr>
        <w:t>5</w:t>
      </w:r>
      <w:r w:rsidRPr="00185194">
        <w:rPr>
          <w:color w:val="222222"/>
          <w:sz w:val="28"/>
          <w:szCs w:val="18"/>
        </w:rPr>
        <w:t>. Организаторами  проведения Олимпиады являются: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left="720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Департамент государственной службы и </w:t>
      </w:r>
      <w:r>
        <w:rPr>
          <w:color w:val="222222"/>
          <w:sz w:val="28"/>
          <w:szCs w:val="18"/>
        </w:rPr>
        <w:t>кадровой политики Волого</w:t>
      </w:r>
      <w:r w:rsidRPr="00185194">
        <w:rPr>
          <w:color w:val="222222"/>
          <w:sz w:val="28"/>
          <w:szCs w:val="18"/>
        </w:rPr>
        <w:t>дской области;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left="720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Вологодский филиал Российской академии </w:t>
      </w:r>
      <w:proofErr w:type="gramStart"/>
      <w:r w:rsidRPr="00185194">
        <w:rPr>
          <w:color w:val="222222"/>
          <w:sz w:val="28"/>
          <w:szCs w:val="18"/>
        </w:rPr>
        <w:t>народного</w:t>
      </w:r>
      <w:proofErr w:type="gramEnd"/>
      <w:r w:rsidRPr="00185194">
        <w:rPr>
          <w:color w:val="222222"/>
          <w:sz w:val="28"/>
          <w:szCs w:val="18"/>
        </w:rPr>
        <w:t xml:space="preserve"> хозяйства и государственной службы при Президенте РФ.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1.</w:t>
      </w:r>
      <w:r>
        <w:rPr>
          <w:color w:val="222222"/>
          <w:sz w:val="28"/>
          <w:szCs w:val="18"/>
        </w:rPr>
        <w:t>6</w:t>
      </w:r>
      <w:r w:rsidRPr="00185194">
        <w:rPr>
          <w:color w:val="222222"/>
          <w:sz w:val="28"/>
          <w:szCs w:val="18"/>
        </w:rPr>
        <w:t xml:space="preserve">. Олимпиада проводится в </w:t>
      </w:r>
      <w:r>
        <w:rPr>
          <w:color w:val="222222"/>
          <w:sz w:val="28"/>
          <w:szCs w:val="18"/>
        </w:rPr>
        <w:t>два</w:t>
      </w:r>
      <w:r w:rsidRPr="00185194">
        <w:rPr>
          <w:color w:val="222222"/>
          <w:sz w:val="28"/>
          <w:szCs w:val="18"/>
        </w:rPr>
        <w:t xml:space="preserve"> этап</w:t>
      </w:r>
      <w:r>
        <w:rPr>
          <w:color w:val="222222"/>
          <w:sz w:val="28"/>
          <w:szCs w:val="18"/>
        </w:rPr>
        <w:t>а: заочный и очный.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BF21BC">
        <w:rPr>
          <w:color w:val="222222"/>
          <w:sz w:val="28"/>
          <w:szCs w:val="18"/>
        </w:rPr>
        <w:t xml:space="preserve">1.7. </w:t>
      </w:r>
      <w:r>
        <w:rPr>
          <w:color w:val="222222"/>
          <w:sz w:val="28"/>
          <w:szCs w:val="18"/>
        </w:rPr>
        <w:t>Заочный этап проводится в виде конкурса письменных творческих работ, по итогам которого отбираются участники на очный этап. Темы письменных творческих работ утверждаются ежегодно приказом Департамента государственной службы и кадровой политики области</w:t>
      </w:r>
      <w:r w:rsidR="007913E6">
        <w:rPr>
          <w:color w:val="222222"/>
          <w:sz w:val="28"/>
          <w:szCs w:val="18"/>
        </w:rPr>
        <w:t xml:space="preserve"> и публикуются на официальном сайте Вологодского филиала Российской академии народного хозяйства и государственной службы при Президенте РФ</w:t>
      </w:r>
      <w:proofErr w:type="gramStart"/>
      <w:r w:rsidR="007913E6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>.</w:t>
      </w:r>
      <w:proofErr w:type="gramEnd"/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1.8. </w:t>
      </w:r>
      <w:r>
        <w:rPr>
          <w:color w:val="222222"/>
          <w:sz w:val="28"/>
          <w:szCs w:val="18"/>
        </w:rPr>
        <w:t xml:space="preserve">Очный этап </w:t>
      </w:r>
      <w:r w:rsidRPr="00185194">
        <w:rPr>
          <w:color w:val="222222"/>
          <w:sz w:val="28"/>
          <w:szCs w:val="18"/>
        </w:rPr>
        <w:t>Олимпиад</w:t>
      </w:r>
      <w:r>
        <w:rPr>
          <w:color w:val="222222"/>
          <w:sz w:val="28"/>
          <w:szCs w:val="18"/>
        </w:rPr>
        <w:t>ы</w:t>
      </w:r>
      <w:r w:rsidRPr="00185194">
        <w:rPr>
          <w:color w:val="222222"/>
          <w:sz w:val="28"/>
          <w:szCs w:val="18"/>
        </w:rPr>
        <w:t xml:space="preserve"> провод</w:t>
      </w:r>
      <w:r>
        <w:rPr>
          <w:color w:val="222222"/>
          <w:sz w:val="28"/>
          <w:szCs w:val="18"/>
        </w:rPr>
        <w:t>и</w:t>
      </w:r>
      <w:r w:rsidRPr="00185194">
        <w:rPr>
          <w:color w:val="222222"/>
          <w:sz w:val="28"/>
          <w:szCs w:val="18"/>
        </w:rPr>
        <w:t xml:space="preserve">тся </w:t>
      </w:r>
      <w:r>
        <w:rPr>
          <w:color w:val="222222"/>
          <w:sz w:val="28"/>
          <w:szCs w:val="18"/>
        </w:rPr>
        <w:t xml:space="preserve">в виде тестирования, включающего  в себя </w:t>
      </w:r>
      <w:r w:rsidRPr="00185194">
        <w:rPr>
          <w:color w:val="222222"/>
          <w:sz w:val="28"/>
          <w:szCs w:val="18"/>
        </w:rPr>
        <w:t>задания, составленны</w:t>
      </w:r>
      <w:r>
        <w:rPr>
          <w:color w:val="222222"/>
          <w:sz w:val="28"/>
          <w:szCs w:val="18"/>
        </w:rPr>
        <w:t>е</w:t>
      </w:r>
      <w:r w:rsidRPr="00185194">
        <w:rPr>
          <w:color w:val="222222"/>
          <w:sz w:val="28"/>
          <w:szCs w:val="18"/>
        </w:rPr>
        <w:t xml:space="preserve"> на основе общеобразовательных программ</w:t>
      </w:r>
      <w:r>
        <w:rPr>
          <w:color w:val="222222"/>
          <w:sz w:val="28"/>
          <w:szCs w:val="18"/>
        </w:rPr>
        <w:t xml:space="preserve">  по </w:t>
      </w:r>
      <w:r w:rsidRPr="00BF21BC">
        <w:rPr>
          <w:color w:val="222222"/>
          <w:sz w:val="28"/>
          <w:szCs w:val="18"/>
        </w:rPr>
        <w:t>истори</w:t>
      </w:r>
      <w:r>
        <w:rPr>
          <w:color w:val="222222"/>
          <w:sz w:val="28"/>
          <w:szCs w:val="18"/>
        </w:rPr>
        <w:t>и</w:t>
      </w:r>
      <w:r w:rsidRPr="00BF21BC">
        <w:rPr>
          <w:color w:val="222222"/>
          <w:sz w:val="28"/>
          <w:szCs w:val="18"/>
        </w:rPr>
        <w:t>, обществознани</w:t>
      </w:r>
      <w:r>
        <w:rPr>
          <w:color w:val="222222"/>
          <w:sz w:val="28"/>
          <w:szCs w:val="18"/>
        </w:rPr>
        <w:t>ю</w:t>
      </w:r>
      <w:r w:rsidRPr="00BF21BC">
        <w:rPr>
          <w:color w:val="222222"/>
          <w:sz w:val="28"/>
          <w:szCs w:val="18"/>
        </w:rPr>
        <w:t>, прав</w:t>
      </w:r>
      <w:r>
        <w:rPr>
          <w:color w:val="222222"/>
          <w:sz w:val="28"/>
          <w:szCs w:val="18"/>
        </w:rPr>
        <w:t>у</w:t>
      </w:r>
      <w:r w:rsidRPr="00185194">
        <w:rPr>
          <w:color w:val="222222"/>
          <w:sz w:val="28"/>
          <w:szCs w:val="18"/>
        </w:rPr>
        <w:t xml:space="preserve">, реализуемых на ступенях основного общего и среднего (полного) общего образования (далее </w:t>
      </w:r>
      <w:r>
        <w:rPr>
          <w:color w:val="222222"/>
          <w:sz w:val="28"/>
          <w:szCs w:val="18"/>
        </w:rPr>
        <w:t>–</w:t>
      </w:r>
      <w:r w:rsidRPr="00185194">
        <w:rPr>
          <w:color w:val="222222"/>
          <w:sz w:val="28"/>
          <w:szCs w:val="18"/>
        </w:rPr>
        <w:t xml:space="preserve"> олимпиадные задания). 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1.9.   Квота на участие в Олимпиаде не устанавливается.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1.10. Победител</w:t>
      </w:r>
      <w:r>
        <w:rPr>
          <w:color w:val="222222"/>
          <w:sz w:val="28"/>
          <w:szCs w:val="18"/>
        </w:rPr>
        <w:t>ь</w:t>
      </w:r>
      <w:r w:rsidRPr="00185194">
        <w:rPr>
          <w:color w:val="222222"/>
          <w:sz w:val="28"/>
          <w:szCs w:val="18"/>
        </w:rPr>
        <w:t xml:space="preserve"> и призеры Олимпиады определяются на основании результатов, которые заносятся в единую итоговую таблицу результатов участников Олимпиады, представляющую собой единый ранжированный список участников, расположенных по мере убывания набранных ими баллов (далее </w:t>
      </w:r>
      <w:r>
        <w:rPr>
          <w:color w:val="222222"/>
          <w:sz w:val="28"/>
          <w:szCs w:val="18"/>
        </w:rPr>
        <w:t>–</w:t>
      </w:r>
      <w:r w:rsidRPr="00185194">
        <w:rPr>
          <w:color w:val="222222"/>
          <w:sz w:val="28"/>
          <w:szCs w:val="18"/>
        </w:rPr>
        <w:t xml:space="preserve"> итоговая таблица). Участники с равным количеством баллов располагаются в алфавитном порядке.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1.11. Победител</w:t>
      </w:r>
      <w:r>
        <w:rPr>
          <w:color w:val="222222"/>
          <w:sz w:val="28"/>
          <w:szCs w:val="18"/>
        </w:rPr>
        <w:t>ь</w:t>
      </w:r>
      <w:r w:rsidRPr="00185194">
        <w:rPr>
          <w:color w:val="222222"/>
          <w:sz w:val="28"/>
          <w:szCs w:val="18"/>
        </w:rPr>
        <w:t xml:space="preserve"> и призеры Олимпиады награждаются дипломами и ценными подарками.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1.12. Общее руководство проведением Олимпиады и ее организационное обеспечение осуществляет комитет </w:t>
      </w:r>
      <w:r>
        <w:rPr>
          <w:color w:val="222222"/>
          <w:sz w:val="28"/>
          <w:szCs w:val="18"/>
        </w:rPr>
        <w:t xml:space="preserve">по организации проведения  </w:t>
      </w:r>
      <w:r w:rsidRPr="00185194">
        <w:rPr>
          <w:color w:val="222222"/>
          <w:sz w:val="28"/>
          <w:szCs w:val="18"/>
        </w:rPr>
        <w:t>Олимпиады</w:t>
      </w:r>
      <w:r>
        <w:rPr>
          <w:color w:val="222222"/>
          <w:sz w:val="28"/>
          <w:szCs w:val="18"/>
        </w:rPr>
        <w:t xml:space="preserve"> (далее – Оргкомитет)</w:t>
      </w:r>
      <w:r w:rsidRPr="00185194">
        <w:rPr>
          <w:color w:val="222222"/>
          <w:sz w:val="28"/>
          <w:szCs w:val="18"/>
        </w:rPr>
        <w:t>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1.13. Председателем </w:t>
      </w:r>
      <w:r>
        <w:rPr>
          <w:color w:val="222222"/>
          <w:sz w:val="28"/>
          <w:szCs w:val="18"/>
        </w:rPr>
        <w:t>О</w:t>
      </w:r>
      <w:r w:rsidRPr="00185194">
        <w:rPr>
          <w:color w:val="222222"/>
          <w:sz w:val="28"/>
          <w:szCs w:val="18"/>
        </w:rPr>
        <w:t xml:space="preserve">ргкомитета является начальник Департамента государственной службы и </w:t>
      </w:r>
      <w:r>
        <w:rPr>
          <w:color w:val="222222"/>
          <w:sz w:val="28"/>
          <w:szCs w:val="18"/>
        </w:rPr>
        <w:t>кадровой политики</w:t>
      </w:r>
      <w:r w:rsidRPr="00185194">
        <w:rPr>
          <w:color w:val="222222"/>
          <w:sz w:val="28"/>
          <w:szCs w:val="18"/>
        </w:rPr>
        <w:t xml:space="preserve"> области.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1.14. Состав </w:t>
      </w:r>
      <w:r>
        <w:rPr>
          <w:color w:val="222222"/>
          <w:sz w:val="28"/>
          <w:szCs w:val="18"/>
        </w:rPr>
        <w:t>О</w:t>
      </w:r>
      <w:r w:rsidRPr="00185194">
        <w:rPr>
          <w:color w:val="222222"/>
          <w:sz w:val="28"/>
          <w:szCs w:val="18"/>
        </w:rPr>
        <w:t xml:space="preserve">ргкомитета </w:t>
      </w:r>
      <w:r>
        <w:rPr>
          <w:color w:val="222222"/>
          <w:sz w:val="28"/>
          <w:szCs w:val="18"/>
        </w:rPr>
        <w:t xml:space="preserve">формируется из представителей Департамента государственной службы и кадровой политики области, научных образовательных учреждений и </w:t>
      </w:r>
      <w:r w:rsidRPr="00185194">
        <w:rPr>
          <w:color w:val="222222"/>
          <w:sz w:val="28"/>
          <w:szCs w:val="18"/>
        </w:rPr>
        <w:t xml:space="preserve">утверждается ежегодно  приказом Департамента государственной службы и </w:t>
      </w:r>
      <w:r>
        <w:rPr>
          <w:color w:val="222222"/>
          <w:sz w:val="28"/>
          <w:szCs w:val="18"/>
        </w:rPr>
        <w:t>кадровой политики</w:t>
      </w:r>
      <w:r w:rsidRPr="00185194">
        <w:rPr>
          <w:color w:val="222222"/>
          <w:sz w:val="28"/>
          <w:szCs w:val="18"/>
        </w:rPr>
        <w:t xml:space="preserve"> области.</w:t>
      </w:r>
    </w:p>
    <w:p w:rsidR="00915923" w:rsidRPr="00602F55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1.15. </w:t>
      </w:r>
      <w:r w:rsidRPr="00602F55">
        <w:rPr>
          <w:color w:val="222222"/>
          <w:sz w:val="28"/>
          <w:szCs w:val="18"/>
        </w:rPr>
        <w:t>Оргкомитет: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рассматривает апелляции </w:t>
      </w:r>
      <w:r>
        <w:rPr>
          <w:color w:val="222222"/>
          <w:sz w:val="28"/>
          <w:szCs w:val="18"/>
        </w:rPr>
        <w:t xml:space="preserve">участников Олимпиады </w:t>
      </w:r>
      <w:r w:rsidRPr="00185194">
        <w:rPr>
          <w:color w:val="222222"/>
          <w:sz w:val="28"/>
          <w:szCs w:val="18"/>
        </w:rPr>
        <w:t xml:space="preserve">в случае, если во время проведения Олимпиады </w:t>
      </w:r>
      <w:r>
        <w:rPr>
          <w:color w:val="222222"/>
          <w:sz w:val="28"/>
          <w:szCs w:val="18"/>
        </w:rPr>
        <w:t>Ор</w:t>
      </w:r>
      <w:r w:rsidRPr="00185194">
        <w:rPr>
          <w:color w:val="222222"/>
          <w:sz w:val="28"/>
          <w:szCs w:val="18"/>
        </w:rPr>
        <w:t>гкомитет, жюри и участник Олимпиады не смогли прийти к единому мнению по оценке работы участника;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анализирует, обобщает итоги Олимпиады;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lastRenderedPageBreak/>
        <w:t xml:space="preserve">готовит материалы для освещения организации и проведения Олимпиады </w:t>
      </w:r>
      <w:r>
        <w:rPr>
          <w:color w:val="222222"/>
          <w:sz w:val="28"/>
          <w:szCs w:val="18"/>
        </w:rPr>
        <w:t>в средствах массовой информации;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определяет победител</w:t>
      </w:r>
      <w:r>
        <w:rPr>
          <w:color w:val="222222"/>
          <w:sz w:val="28"/>
          <w:szCs w:val="18"/>
        </w:rPr>
        <w:t>я и призеров Олимпиады.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20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1.16. Проверку </w:t>
      </w:r>
      <w:r>
        <w:rPr>
          <w:color w:val="222222"/>
          <w:sz w:val="28"/>
          <w:szCs w:val="18"/>
        </w:rPr>
        <w:t xml:space="preserve">и оценку </w:t>
      </w:r>
      <w:r w:rsidRPr="00185194">
        <w:rPr>
          <w:color w:val="222222"/>
          <w:sz w:val="28"/>
          <w:szCs w:val="18"/>
        </w:rPr>
        <w:t xml:space="preserve">выполненных </w:t>
      </w:r>
      <w:r>
        <w:rPr>
          <w:color w:val="222222"/>
          <w:sz w:val="28"/>
          <w:szCs w:val="18"/>
        </w:rPr>
        <w:t xml:space="preserve">письменных творческих работ и </w:t>
      </w:r>
      <w:r w:rsidRPr="00185194">
        <w:rPr>
          <w:color w:val="222222"/>
          <w:sz w:val="28"/>
          <w:szCs w:val="18"/>
        </w:rPr>
        <w:t>олимпиадных заданий осуществляет жюри Олимпиады.</w:t>
      </w:r>
    </w:p>
    <w:p w:rsidR="00915923" w:rsidRPr="00185194" w:rsidRDefault="00915923" w:rsidP="00915923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1.</w:t>
      </w:r>
      <w:r>
        <w:rPr>
          <w:color w:val="222222"/>
          <w:sz w:val="28"/>
          <w:szCs w:val="18"/>
        </w:rPr>
        <w:t>17</w:t>
      </w:r>
      <w:r w:rsidRPr="00185194">
        <w:rPr>
          <w:color w:val="222222"/>
          <w:sz w:val="28"/>
          <w:szCs w:val="18"/>
        </w:rPr>
        <w:t xml:space="preserve">. Состав жюри </w:t>
      </w:r>
      <w:r>
        <w:rPr>
          <w:color w:val="222222"/>
          <w:sz w:val="28"/>
          <w:szCs w:val="18"/>
        </w:rPr>
        <w:t xml:space="preserve">формируется </w:t>
      </w:r>
      <w:r w:rsidRPr="00185194">
        <w:rPr>
          <w:color w:val="222222"/>
          <w:sz w:val="28"/>
          <w:szCs w:val="18"/>
        </w:rPr>
        <w:t>из числа представителей органов государственной власти области,  научных и педагогических работников, аспирантов и студентов образовательных организаций высшего профессионального образования</w:t>
      </w:r>
      <w:r>
        <w:rPr>
          <w:color w:val="222222"/>
          <w:sz w:val="28"/>
          <w:szCs w:val="18"/>
        </w:rPr>
        <w:t xml:space="preserve"> и утверждается ежегодно приказом Департамента государственной службы и кадровой политики области.</w:t>
      </w:r>
      <w:r w:rsidRPr="00185194">
        <w:rPr>
          <w:color w:val="222222"/>
          <w:sz w:val="28"/>
          <w:szCs w:val="18"/>
        </w:rPr>
        <w:t xml:space="preserve"> 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left="720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1.</w:t>
      </w:r>
      <w:r>
        <w:rPr>
          <w:color w:val="222222"/>
          <w:sz w:val="28"/>
          <w:szCs w:val="18"/>
        </w:rPr>
        <w:t>18</w:t>
      </w:r>
      <w:r w:rsidRPr="00185194">
        <w:rPr>
          <w:color w:val="222222"/>
          <w:sz w:val="28"/>
          <w:szCs w:val="18"/>
        </w:rPr>
        <w:t xml:space="preserve">. </w:t>
      </w:r>
      <w:r w:rsidRPr="00602F55">
        <w:rPr>
          <w:color w:val="222222"/>
          <w:sz w:val="28"/>
          <w:szCs w:val="18"/>
        </w:rPr>
        <w:t>Жюри Олимпиады: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proofErr w:type="gramStart"/>
      <w:r>
        <w:rPr>
          <w:color w:val="222222"/>
          <w:sz w:val="28"/>
          <w:szCs w:val="18"/>
        </w:rPr>
        <w:t xml:space="preserve">проверяет и </w:t>
      </w:r>
      <w:r w:rsidRPr="00185194">
        <w:rPr>
          <w:color w:val="222222"/>
          <w:sz w:val="28"/>
          <w:szCs w:val="18"/>
        </w:rPr>
        <w:t>оценивает</w:t>
      </w:r>
      <w:proofErr w:type="gramEnd"/>
      <w:r w:rsidRPr="00185194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 xml:space="preserve">представленные письменные творческие работы и </w:t>
      </w:r>
      <w:r w:rsidRPr="00185194">
        <w:rPr>
          <w:color w:val="222222"/>
          <w:sz w:val="28"/>
          <w:szCs w:val="18"/>
        </w:rPr>
        <w:t xml:space="preserve">выполненные олимпиадные задания; 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рассматривает совместно с </w:t>
      </w:r>
      <w:r>
        <w:rPr>
          <w:color w:val="222222"/>
          <w:sz w:val="28"/>
          <w:szCs w:val="18"/>
        </w:rPr>
        <w:t>О</w:t>
      </w:r>
      <w:r w:rsidRPr="00185194">
        <w:rPr>
          <w:color w:val="222222"/>
          <w:sz w:val="28"/>
          <w:szCs w:val="18"/>
        </w:rPr>
        <w:t>ргкомитетом апелляции</w:t>
      </w:r>
      <w:r>
        <w:rPr>
          <w:color w:val="222222"/>
          <w:sz w:val="28"/>
          <w:szCs w:val="18"/>
        </w:rPr>
        <w:t xml:space="preserve"> участников Олимпиады</w:t>
      </w:r>
      <w:r w:rsidRPr="00185194">
        <w:rPr>
          <w:color w:val="222222"/>
          <w:sz w:val="28"/>
          <w:szCs w:val="18"/>
        </w:rPr>
        <w:t xml:space="preserve">; 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представляет в </w:t>
      </w:r>
      <w:r>
        <w:rPr>
          <w:color w:val="222222"/>
          <w:sz w:val="28"/>
          <w:szCs w:val="18"/>
        </w:rPr>
        <w:t>О</w:t>
      </w:r>
      <w:r w:rsidRPr="00185194">
        <w:rPr>
          <w:color w:val="222222"/>
          <w:sz w:val="28"/>
          <w:szCs w:val="18"/>
        </w:rPr>
        <w:t>ргкомитет отчет о результатах проведения Олимпиады</w:t>
      </w:r>
      <w:r>
        <w:rPr>
          <w:color w:val="222222"/>
          <w:sz w:val="28"/>
          <w:szCs w:val="18"/>
        </w:rPr>
        <w:t>;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определяет кандидатуры победителя и призеров Олимпиады</w:t>
      </w:r>
      <w:r w:rsidRPr="00185194">
        <w:rPr>
          <w:color w:val="222222"/>
          <w:sz w:val="28"/>
          <w:szCs w:val="18"/>
        </w:rPr>
        <w:t>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20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1.</w:t>
      </w:r>
      <w:r>
        <w:rPr>
          <w:color w:val="222222"/>
          <w:sz w:val="28"/>
          <w:szCs w:val="18"/>
        </w:rPr>
        <w:t>19</w:t>
      </w:r>
      <w:r w:rsidRPr="00185194">
        <w:rPr>
          <w:color w:val="222222"/>
          <w:sz w:val="28"/>
          <w:szCs w:val="18"/>
        </w:rPr>
        <w:t xml:space="preserve">. </w:t>
      </w:r>
      <w:proofErr w:type="gramStart"/>
      <w:r w:rsidRPr="00185194">
        <w:rPr>
          <w:color w:val="222222"/>
          <w:sz w:val="28"/>
          <w:szCs w:val="18"/>
        </w:rPr>
        <w:t>Учащиеся, желающие принять участие в Олимпиаде, заполняют заявку на участие в Олимпиаде</w:t>
      </w:r>
      <w:r w:rsidRPr="00185194">
        <w:rPr>
          <w:b/>
          <w:color w:val="222222"/>
          <w:sz w:val="28"/>
          <w:szCs w:val="18"/>
        </w:rPr>
        <w:t>,</w:t>
      </w:r>
      <w:r w:rsidRPr="00185194">
        <w:rPr>
          <w:color w:val="222222"/>
          <w:sz w:val="28"/>
          <w:szCs w:val="18"/>
        </w:rPr>
        <w:t xml:space="preserve"> в которой указывается: возрастная группа, фамилия, имя, отчество участника, наименование образовательного учреждения, контактная информация участника (домашний адрес, телефон, </w:t>
      </w:r>
      <w:r w:rsidRPr="00185194">
        <w:rPr>
          <w:color w:val="222222"/>
          <w:sz w:val="28"/>
          <w:szCs w:val="18"/>
          <w:lang w:val="en-US"/>
        </w:rPr>
        <w:t>e</w:t>
      </w:r>
      <w:r w:rsidRPr="00185194">
        <w:rPr>
          <w:color w:val="222222"/>
          <w:sz w:val="28"/>
          <w:szCs w:val="18"/>
        </w:rPr>
        <w:t>-</w:t>
      </w:r>
      <w:r w:rsidRPr="00185194">
        <w:rPr>
          <w:color w:val="222222"/>
          <w:sz w:val="28"/>
          <w:szCs w:val="18"/>
          <w:lang w:val="en-US"/>
        </w:rPr>
        <w:t>mail</w:t>
      </w:r>
      <w:r w:rsidRPr="00185194">
        <w:rPr>
          <w:color w:val="222222"/>
          <w:sz w:val="28"/>
          <w:szCs w:val="18"/>
        </w:rPr>
        <w:t>).</w:t>
      </w:r>
      <w:proofErr w:type="gramEnd"/>
      <w:r w:rsidRPr="00185194">
        <w:rPr>
          <w:color w:val="222222"/>
          <w:sz w:val="28"/>
          <w:szCs w:val="18"/>
        </w:rPr>
        <w:t xml:space="preserve"> </w:t>
      </w:r>
      <w:r w:rsidR="007913E6">
        <w:rPr>
          <w:color w:val="222222"/>
          <w:sz w:val="28"/>
          <w:szCs w:val="18"/>
        </w:rPr>
        <w:t xml:space="preserve">Электронная форма заявки размещается на официальных сайтах Департамента государственной службы и кадровой политики области и Вологодского филиала Российской академии народного хозяйства и государственной службы при Президенте РФ. </w:t>
      </w:r>
      <w:r w:rsidRPr="00185194">
        <w:rPr>
          <w:color w:val="222222"/>
          <w:sz w:val="28"/>
          <w:szCs w:val="18"/>
        </w:rPr>
        <w:t>Сроки приема заявок для участи</w:t>
      </w:r>
      <w:r>
        <w:rPr>
          <w:color w:val="222222"/>
          <w:sz w:val="28"/>
          <w:szCs w:val="18"/>
        </w:rPr>
        <w:t>я</w:t>
      </w:r>
      <w:r w:rsidRPr="00185194">
        <w:rPr>
          <w:color w:val="222222"/>
          <w:sz w:val="28"/>
          <w:szCs w:val="18"/>
        </w:rPr>
        <w:t xml:space="preserve"> в Олимпиаде </w:t>
      </w:r>
      <w:r>
        <w:rPr>
          <w:color w:val="222222"/>
          <w:sz w:val="28"/>
          <w:szCs w:val="18"/>
        </w:rPr>
        <w:t>определяются ежегодно приказом Департамента государственной службы и кадровой политики области</w:t>
      </w:r>
      <w:r w:rsidRPr="00185194">
        <w:rPr>
          <w:color w:val="222222"/>
          <w:sz w:val="28"/>
          <w:szCs w:val="18"/>
        </w:rPr>
        <w:t>.</w:t>
      </w:r>
    </w:p>
    <w:p w:rsidR="00915923" w:rsidRPr="00855ED1" w:rsidRDefault="00915923" w:rsidP="00915923">
      <w:pPr>
        <w:pStyle w:val="a3"/>
        <w:spacing w:before="0" w:beforeAutospacing="0" w:after="0" w:afterAutospacing="0" w:line="276" w:lineRule="auto"/>
        <w:ind w:left="720"/>
        <w:jc w:val="center"/>
        <w:rPr>
          <w:b/>
          <w:color w:val="222222"/>
          <w:sz w:val="16"/>
          <w:szCs w:val="18"/>
        </w:rPr>
      </w:pPr>
    </w:p>
    <w:p w:rsidR="00915923" w:rsidRDefault="00915923" w:rsidP="00915923">
      <w:pPr>
        <w:pStyle w:val="a3"/>
        <w:spacing w:before="0" w:beforeAutospacing="0" w:after="0" w:afterAutospacing="0" w:line="276" w:lineRule="auto"/>
        <w:ind w:left="720"/>
        <w:jc w:val="center"/>
        <w:rPr>
          <w:color w:val="222222"/>
          <w:sz w:val="28"/>
          <w:szCs w:val="18"/>
        </w:rPr>
      </w:pPr>
      <w:r w:rsidRPr="00EB7FC7">
        <w:rPr>
          <w:color w:val="222222"/>
          <w:sz w:val="28"/>
          <w:szCs w:val="18"/>
        </w:rPr>
        <w:t>II. Порядок проведения Олимпиады и определения победителя и призеров</w:t>
      </w:r>
    </w:p>
    <w:p w:rsidR="00915923" w:rsidRPr="00EB7FC7" w:rsidRDefault="00915923" w:rsidP="00915923">
      <w:pPr>
        <w:pStyle w:val="a3"/>
        <w:spacing w:before="0" w:beforeAutospacing="0" w:after="0" w:afterAutospacing="0" w:line="276" w:lineRule="auto"/>
        <w:ind w:left="720"/>
        <w:jc w:val="center"/>
        <w:rPr>
          <w:color w:val="222222"/>
          <w:sz w:val="28"/>
          <w:szCs w:val="18"/>
        </w:rPr>
      </w:pPr>
    </w:p>
    <w:p w:rsidR="00915923" w:rsidRPr="00911D76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2.1. Олимпиада проводится  ежегодно. Конкретн</w:t>
      </w:r>
      <w:r>
        <w:rPr>
          <w:color w:val="222222"/>
          <w:sz w:val="28"/>
          <w:szCs w:val="18"/>
        </w:rPr>
        <w:t>ые</w:t>
      </w:r>
      <w:r w:rsidRPr="00185194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>сроки</w:t>
      </w:r>
      <w:r w:rsidRPr="00185194">
        <w:rPr>
          <w:color w:val="222222"/>
          <w:sz w:val="28"/>
          <w:szCs w:val="18"/>
        </w:rPr>
        <w:t xml:space="preserve"> проведения Олимпиады </w:t>
      </w:r>
      <w:proofErr w:type="gramStart"/>
      <w:r w:rsidRPr="00185194">
        <w:rPr>
          <w:color w:val="222222"/>
          <w:sz w:val="28"/>
          <w:szCs w:val="18"/>
        </w:rPr>
        <w:t>устанавлива</w:t>
      </w:r>
      <w:r>
        <w:rPr>
          <w:color w:val="222222"/>
          <w:sz w:val="28"/>
          <w:szCs w:val="18"/>
        </w:rPr>
        <w:t>ю</w:t>
      </w:r>
      <w:r w:rsidRPr="00185194">
        <w:rPr>
          <w:color w:val="222222"/>
          <w:sz w:val="28"/>
          <w:szCs w:val="18"/>
        </w:rPr>
        <w:t xml:space="preserve">тся </w:t>
      </w:r>
      <w:r>
        <w:rPr>
          <w:color w:val="222222"/>
          <w:sz w:val="28"/>
          <w:szCs w:val="18"/>
        </w:rPr>
        <w:t>приказом Департамента государственной службы и кадровой политики области и</w:t>
      </w:r>
      <w:r w:rsidRPr="00185194">
        <w:rPr>
          <w:color w:val="222222"/>
          <w:sz w:val="28"/>
          <w:szCs w:val="18"/>
        </w:rPr>
        <w:t xml:space="preserve"> </w:t>
      </w:r>
      <w:r w:rsidRPr="00BF21BC">
        <w:rPr>
          <w:color w:val="222222"/>
          <w:sz w:val="28"/>
          <w:szCs w:val="18"/>
        </w:rPr>
        <w:t>размеща</w:t>
      </w:r>
      <w:r>
        <w:rPr>
          <w:color w:val="222222"/>
          <w:sz w:val="28"/>
          <w:szCs w:val="18"/>
        </w:rPr>
        <w:t>ю</w:t>
      </w:r>
      <w:r w:rsidRPr="00BF21BC">
        <w:rPr>
          <w:color w:val="222222"/>
          <w:sz w:val="28"/>
          <w:szCs w:val="18"/>
        </w:rPr>
        <w:t>тся</w:t>
      </w:r>
      <w:proofErr w:type="gramEnd"/>
      <w:r w:rsidRPr="00BF21BC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 xml:space="preserve">в информационно-коммуникационной сети Интернет </w:t>
      </w:r>
      <w:r w:rsidRPr="00BF21BC">
        <w:rPr>
          <w:color w:val="222222"/>
          <w:sz w:val="28"/>
          <w:szCs w:val="18"/>
        </w:rPr>
        <w:t xml:space="preserve">на официальных сайтах Департамента государственной службы и </w:t>
      </w:r>
      <w:r>
        <w:rPr>
          <w:color w:val="222222"/>
          <w:sz w:val="28"/>
          <w:szCs w:val="18"/>
        </w:rPr>
        <w:t>кадровой политики</w:t>
      </w:r>
      <w:r w:rsidRPr="00BF21BC">
        <w:rPr>
          <w:color w:val="222222"/>
          <w:sz w:val="28"/>
          <w:szCs w:val="18"/>
        </w:rPr>
        <w:t xml:space="preserve"> области и Вологодского филиала Российской академии народного хозяйства и государственной службы при Президенте РФ</w:t>
      </w:r>
      <w:r>
        <w:rPr>
          <w:color w:val="222222"/>
          <w:sz w:val="28"/>
          <w:szCs w:val="18"/>
        </w:rPr>
        <w:t xml:space="preserve"> </w:t>
      </w:r>
      <w:r w:rsidRPr="007913E6">
        <w:rPr>
          <w:color w:val="222222"/>
          <w:sz w:val="28"/>
          <w:szCs w:val="18"/>
          <w:lang w:val="en-US"/>
        </w:rPr>
        <w:t>www</w:t>
      </w:r>
      <w:r w:rsidRPr="007913E6">
        <w:rPr>
          <w:color w:val="222222"/>
          <w:sz w:val="28"/>
          <w:szCs w:val="18"/>
        </w:rPr>
        <w:t>.</w:t>
      </w:r>
      <w:r w:rsidRPr="00911D76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 xml:space="preserve"> 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2.2. </w:t>
      </w:r>
      <w:r>
        <w:rPr>
          <w:color w:val="222222"/>
          <w:sz w:val="28"/>
          <w:szCs w:val="18"/>
        </w:rPr>
        <w:t xml:space="preserve">Письменные творческие работы заочного этапа в электронном виде направляются по электронной почте </w:t>
      </w:r>
      <w:r w:rsidR="001D386E">
        <w:rPr>
          <w:color w:val="222222"/>
          <w:sz w:val="28"/>
          <w:szCs w:val="18"/>
        </w:rPr>
        <w:t>в</w:t>
      </w:r>
      <w:r>
        <w:rPr>
          <w:color w:val="222222"/>
          <w:sz w:val="28"/>
          <w:szCs w:val="18"/>
        </w:rPr>
        <w:t>месте с заявкой на участие в Олимпиаде.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lastRenderedPageBreak/>
        <w:t>2.3. Письменная творческая работа излагается в прозаической форме (жанр учащийся может выбрать самостоятельно: журнальная статья, сочинение-размышление и др.).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2.4. Конкретную тему письменной творческой работы участник выбирает также самостоятельно в соответствии с номинациями Олимпиады.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2.5. При проведении заочного этапа выделяются три номинации: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- историческая;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- полити</w:t>
      </w:r>
      <w:r w:rsidR="001D386E">
        <w:rPr>
          <w:color w:val="222222"/>
          <w:sz w:val="28"/>
          <w:szCs w:val="18"/>
        </w:rPr>
        <w:t>ко-правовая</w:t>
      </w:r>
      <w:r>
        <w:rPr>
          <w:color w:val="222222"/>
          <w:sz w:val="28"/>
          <w:szCs w:val="18"/>
        </w:rPr>
        <w:t>;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- социально-психологическая.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2.6. Письменная творческая работа оформляется в соответствии со следующими требованиями: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 xml:space="preserve">2.6.1. Объем – не более </w:t>
      </w:r>
      <w:r w:rsidR="001D386E">
        <w:rPr>
          <w:color w:val="222222"/>
          <w:sz w:val="28"/>
          <w:szCs w:val="18"/>
        </w:rPr>
        <w:t>5</w:t>
      </w:r>
      <w:r>
        <w:rPr>
          <w:color w:val="222222"/>
          <w:sz w:val="28"/>
          <w:szCs w:val="18"/>
        </w:rPr>
        <w:t xml:space="preserve"> печатных страниц. Сверх указанного объема допускаются только приложения – фотографии, таблицы, графики и т.д. Формат А-4, </w:t>
      </w:r>
      <w:r>
        <w:rPr>
          <w:color w:val="222222"/>
          <w:sz w:val="28"/>
          <w:szCs w:val="18"/>
          <w:lang w:val="en-US"/>
        </w:rPr>
        <w:t>Microsoft</w:t>
      </w:r>
      <w:r w:rsidRPr="00E81A6C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  <w:lang w:val="en-US"/>
        </w:rPr>
        <w:t>Word</w:t>
      </w:r>
      <w:r>
        <w:rPr>
          <w:color w:val="222222"/>
          <w:sz w:val="28"/>
          <w:szCs w:val="18"/>
        </w:rPr>
        <w:t xml:space="preserve">, шрифт </w:t>
      </w:r>
      <w:r>
        <w:rPr>
          <w:color w:val="222222"/>
          <w:sz w:val="28"/>
          <w:szCs w:val="18"/>
          <w:lang w:val="en-US"/>
        </w:rPr>
        <w:t>Times</w:t>
      </w:r>
      <w:r w:rsidRPr="00E81A6C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  <w:lang w:val="en-US"/>
        </w:rPr>
        <w:t>New</w:t>
      </w:r>
      <w:r w:rsidRPr="00E81A6C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  <w:lang w:val="en-US"/>
        </w:rPr>
        <w:t>Roman</w:t>
      </w:r>
      <w:r>
        <w:rPr>
          <w:color w:val="222222"/>
          <w:sz w:val="28"/>
          <w:szCs w:val="18"/>
        </w:rPr>
        <w:t>, размер шрифта 14,  интервал 1,5. Обязательно наличие титульного листа с указанием следующих данных: название работы с указанием номинации, данные об авторе – фамилия, имя, отчество, школа, класс.</w:t>
      </w:r>
    </w:p>
    <w:p w:rsidR="00915923" w:rsidRPr="00E81A6C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Работы, представленные с нарушением требований к оформлению, не рассматриваются.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Представленн</w:t>
      </w:r>
      <w:r>
        <w:rPr>
          <w:color w:val="222222"/>
          <w:sz w:val="28"/>
          <w:szCs w:val="18"/>
        </w:rPr>
        <w:t>ая письменная творческая работа</w:t>
      </w:r>
      <w:r w:rsidRPr="00185194">
        <w:rPr>
          <w:color w:val="222222"/>
          <w:sz w:val="28"/>
          <w:szCs w:val="18"/>
        </w:rPr>
        <w:t xml:space="preserve"> должн</w:t>
      </w:r>
      <w:r>
        <w:rPr>
          <w:color w:val="222222"/>
          <w:sz w:val="28"/>
          <w:szCs w:val="18"/>
        </w:rPr>
        <w:t>а</w:t>
      </w:r>
      <w:r w:rsidRPr="00185194">
        <w:rPr>
          <w:color w:val="222222"/>
          <w:sz w:val="28"/>
          <w:szCs w:val="18"/>
        </w:rPr>
        <w:t xml:space="preserve"> включать в себя ясно выраженное и аргументированное собственное понимание проблемы и личное отношение к ней, характеризоваться свободной композицией, непринужденностью повествования, внутренним смысловым единством, продуманной структурой. </w:t>
      </w:r>
    </w:p>
    <w:p w:rsidR="00915923" w:rsidRPr="005A535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  <w:u w:val="single"/>
        </w:rPr>
      </w:pPr>
      <w:r w:rsidRPr="00915794">
        <w:rPr>
          <w:color w:val="222222"/>
          <w:sz w:val="28"/>
          <w:szCs w:val="18"/>
        </w:rPr>
        <w:t xml:space="preserve">2.6.2. </w:t>
      </w:r>
      <w:r>
        <w:rPr>
          <w:color w:val="222222"/>
          <w:sz w:val="28"/>
          <w:szCs w:val="18"/>
        </w:rPr>
        <w:t xml:space="preserve">Критериями оценки </w:t>
      </w:r>
      <w:r w:rsidRPr="00915794">
        <w:rPr>
          <w:color w:val="222222"/>
          <w:sz w:val="28"/>
          <w:szCs w:val="18"/>
        </w:rPr>
        <w:t xml:space="preserve">письменной творческой работы </w:t>
      </w:r>
      <w:r>
        <w:rPr>
          <w:color w:val="222222"/>
          <w:sz w:val="28"/>
          <w:szCs w:val="18"/>
        </w:rPr>
        <w:t>являютс</w:t>
      </w:r>
      <w:r w:rsidRPr="00915794">
        <w:rPr>
          <w:color w:val="222222"/>
          <w:sz w:val="28"/>
          <w:szCs w:val="18"/>
        </w:rPr>
        <w:t>я: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- представление собственной точки зрения (позиции, отношения) при раскрытии проблемы – четко сформулированное понимание проблемы и ясно выраженное отношение к ней;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-  раскрытие проблемы на теоретическом (в связях и с обоснованиями) уровне, с корректным использованием или без использования обществоведческих понятий в контексте ответа – логически соединенные в единое повествование термины, понятия, теоретические обобщения, относящиеся к раскрываемой проблеме;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 xml:space="preserve">- аргументация своей позиции с опорой на факты общественной жизни </w:t>
      </w:r>
      <w:r w:rsidR="001D386E">
        <w:rPr>
          <w:color w:val="222222"/>
          <w:sz w:val="28"/>
          <w:szCs w:val="18"/>
        </w:rPr>
        <w:t>и исторические примеры</w:t>
      </w:r>
      <w:r>
        <w:rPr>
          <w:color w:val="222222"/>
          <w:sz w:val="28"/>
          <w:szCs w:val="18"/>
        </w:rPr>
        <w:t xml:space="preserve"> – четкая аргументация, доказывающая позицию автора (в виде исторических фактов, современных социальных процессов, конкретных случаев  из личной жизни, статистических данных и т.п.);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- грамотность.</w:t>
      </w:r>
    </w:p>
    <w:p w:rsidR="00915923" w:rsidRPr="00EB7FC7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EB7FC7">
        <w:rPr>
          <w:color w:val="222222"/>
          <w:sz w:val="28"/>
          <w:szCs w:val="18"/>
        </w:rPr>
        <w:t>Письменная творческая работа оценивается на 4 балла, если: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lastRenderedPageBreak/>
        <w:t>1. Представлена собственная точка зрения (позиция, отношение) при раскрытии проблемы.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2. Проблема раскрыта на теоретическом уровне (в связях и с обоснованиями), с корректным использованием обществоведческих терминов и понятий в контексте ответа.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3. Дана аргументация своего мнения с опорой на факты общественной жизни или личный социальный опыт.</w:t>
      </w:r>
    </w:p>
    <w:p w:rsidR="00915923" w:rsidRPr="00EB7FC7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EB7FC7">
        <w:rPr>
          <w:color w:val="222222"/>
          <w:sz w:val="28"/>
          <w:szCs w:val="18"/>
        </w:rPr>
        <w:t>Письменная творческая работа оценивается на 3 балла, если: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1. Представлена собственная точка зрения (позиция, отношение) при раскрытии проблемы.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2. Проблема раскрыта на теоретическом уровне с корректным использованием обществоведческих терминов и понятий в контексте ответа, при этом  теоретические связи и обоснования не присутствуют или явно не прослеживаются.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3. Дана аргументация своего мнения с опорой на факты общественной жизни или личный социальный опыт.</w:t>
      </w:r>
    </w:p>
    <w:p w:rsidR="00915923" w:rsidRPr="00EB7FC7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EB7FC7">
        <w:rPr>
          <w:color w:val="222222"/>
          <w:sz w:val="28"/>
          <w:szCs w:val="18"/>
        </w:rPr>
        <w:t>Письменная творческая работа оценивается на 2 балла, если: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1. Представлена собственная точка зрения (позиция, отношение) при раскрытии проблемы.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2. Проблема раскрыта при формальном использовании обществоведческих терминов.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3. Дана аргументация своего мнения с опорой на факты общественной жизни или личный социальный опыт без теоретического обоснования.</w:t>
      </w:r>
    </w:p>
    <w:p w:rsidR="00915923" w:rsidRPr="00EB7FC7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EB7FC7">
        <w:rPr>
          <w:color w:val="222222"/>
          <w:sz w:val="28"/>
          <w:szCs w:val="18"/>
        </w:rPr>
        <w:t>Письменная творческая работа оценивается на 1 балл, если: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1. Представлена собственная точка зрения (позиция, отношение) при раскрытии проблемы.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2. Проблема раскрыта на бытовом уровне.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3. Аргументация своего мнения слабо связана с раскрытием проблемы.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 xml:space="preserve">2.7. На очный этап приглашаются участники Олимпиады, получившие не менее 3 баллов по результатам оценки письменных творческих работ. 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Очный этап проводится</w:t>
      </w:r>
      <w:r w:rsidRPr="00185194">
        <w:rPr>
          <w:color w:val="222222"/>
          <w:sz w:val="28"/>
          <w:szCs w:val="18"/>
        </w:rPr>
        <w:t xml:space="preserve"> на базе Вологодского филиала Российской академии народного хозяйства и государственной службы при Президенте РФ. </w:t>
      </w:r>
      <w:r>
        <w:rPr>
          <w:color w:val="222222"/>
          <w:sz w:val="28"/>
          <w:szCs w:val="18"/>
        </w:rPr>
        <w:t>При необходимости у</w:t>
      </w:r>
      <w:r w:rsidRPr="00185194">
        <w:rPr>
          <w:color w:val="222222"/>
          <w:sz w:val="28"/>
          <w:szCs w:val="18"/>
        </w:rPr>
        <w:t>частники Олимпиады делятся на группы (в алфавитном порядке) вне зависимости от возрастной категории. Итоговый подсчет проводится на основании единой итоговой таблицы.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 xml:space="preserve">2.8. </w:t>
      </w:r>
      <w:r w:rsidRPr="00185194">
        <w:rPr>
          <w:color w:val="222222"/>
          <w:sz w:val="28"/>
          <w:szCs w:val="18"/>
        </w:rPr>
        <w:t xml:space="preserve">Участникам </w:t>
      </w:r>
      <w:r>
        <w:rPr>
          <w:color w:val="222222"/>
          <w:sz w:val="28"/>
          <w:szCs w:val="18"/>
        </w:rPr>
        <w:t xml:space="preserve">очного этапа </w:t>
      </w:r>
      <w:r w:rsidRPr="00185194">
        <w:rPr>
          <w:color w:val="222222"/>
          <w:sz w:val="28"/>
          <w:szCs w:val="18"/>
        </w:rPr>
        <w:t xml:space="preserve">Олимпиады </w:t>
      </w:r>
      <w:r>
        <w:rPr>
          <w:color w:val="222222"/>
          <w:sz w:val="28"/>
          <w:szCs w:val="18"/>
        </w:rPr>
        <w:t>предлагается</w:t>
      </w:r>
      <w:r w:rsidRPr="00185194">
        <w:rPr>
          <w:color w:val="222222"/>
          <w:sz w:val="28"/>
          <w:szCs w:val="18"/>
        </w:rPr>
        <w:t xml:space="preserve"> 4</w:t>
      </w:r>
      <w:r w:rsidR="001D386E">
        <w:rPr>
          <w:color w:val="222222"/>
          <w:sz w:val="28"/>
          <w:szCs w:val="18"/>
        </w:rPr>
        <w:t>5</w:t>
      </w:r>
      <w:r w:rsidRPr="00185194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 xml:space="preserve">олимпиадных </w:t>
      </w:r>
      <w:r w:rsidRPr="00185194">
        <w:rPr>
          <w:color w:val="222222"/>
          <w:sz w:val="28"/>
          <w:szCs w:val="18"/>
        </w:rPr>
        <w:t>заданий в тестовой форме, включающи</w:t>
      </w:r>
      <w:r>
        <w:rPr>
          <w:color w:val="222222"/>
          <w:sz w:val="28"/>
          <w:szCs w:val="18"/>
        </w:rPr>
        <w:t>х</w:t>
      </w:r>
      <w:r w:rsidRPr="00185194">
        <w:rPr>
          <w:color w:val="222222"/>
          <w:sz w:val="28"/>
          <w:szCs w:val="18"/>
        </w:rPr>
        <w:t xml:space="preserve"> в себя: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задания на выбор </w:t>
      </w:r>
      <w:r w:rsidR="001D386E">
        <w:rPr>
          <w:color w:val="222222"/>
          <w:sz w:val="28"/>
          <w:szCs w:val="18"/>
        </w:rPr>
        <w:t>правильного ответа</w:t>
      </w:r>
      <w:r w:rsidRPr="00185194">
        <w:rPr>
          <w:color w:val="222222"/>
          <w:sz w:val="28"/>
          <w:szCs w:val="18"/>
        </w:rPr>
        <w:t xml:space="preserve"> из предложенного списка – 3</w:t>
      </w:r>
      <w:r w:rsidR="001D386E">
        <w:rPr>
          <w:color w:val="222222"/>
          <w:sz w:val="28"/>
          <w:szCs w:val="18"/>
        </w:rPr>
        <w:t>5</w:t>
      </w:r>
      <w:r w:rsidRPr="00185194">
        <w:rPr>
          <w:color w:val="222222"/>
          <w:sz w:val="28"/>
          <w:szCs w:val="18"/>
        </w:rPr>
        <w:t>,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задания на заполнение пробелов – 5,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lastRenderedPageBreak/>
        <w:t>задания на установление соответствий позициям, представленных в двух перечнях – 2,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 xml:space="preserve">задания на решение обществоведческих задач – </w:t>
      </w:r>
      <w:r w:rsidR="001D386E">
        <w:rPr>
          <w:color w:val="222222"/>
          <w:sz w:val="28"/>
          <w:szCs w:val="18"/>
        </w:rPr>
        <w:t>3</w:t>
      </w:r>
      <w:r w:rsidRPr="00185194">
        <w:rPr>
          <w:color w:val="222222"/>
          <w:sz w:val="28"/>
          <w:szCs w:val="18"/>
        </w:rPr>
        <w:t>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>За каждый правильный ответ участнику начисляется 1 балл.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2.</w:t>
      </w:r>
      <w:r>
        <w:rPr>
          <w:color w:val="222222"/>
          <w:sz w:val="28"/>
          <w:szCs w:val="18"/>
        </w:rPr>
        <w:t>9. Проверка выполнения олимпиадных заданий очного этапа</w:t>
      </w:r>
      <w:r w:rsidRPr="00185194">
        <w:rPr>
          <w:color w:val="222222"/>
          <w:sz w:val="28"/>
          <w:szCs w:val="18"/>
        </w:rPr>
        <w:t xml:space="preserve"> осуществляется жюри Олимпиады.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18"/>
        </w:rPr>
      </w:pPr>
      <w:r>
        <w:rPr>
          <w:color w:val="222222"/>
          <w:sz w:val="28"/>
          <w:szCs w:val="18"/>
        </w:rPr>
        <w:t xml:space="preserve">  2.10. </w:t>
      </w:r>
      <w:r w:rsidRPr="00B50DAF">
        <w:rPr>
          <w:color w:val="222222"/>
          <w:sz w:val="28"/>
          <w:szCs w:val="18"/>
        </w:rPr>
        <w:t xml:space="preserve">Итоговые результаты </w:t>
      </w:r>
      <w:r>
        <w:rPr>
          <w:color w:val="222222"/>
          <w:sz w:val="28"/>
          <w:szCs w:val="18"/>
        </w:rPr>
        <w:t xml:space="preserve">Олимпиады </w:t>
      </w:r>
      <w:r w:rsidRPr="00B50DAF">
        <w:rPr>
          <w:color w:val="222222"/>
          <w:sz w:val="28"/>
          <w:szCs w:val="18"/>
        </w:rPr>
        <w:t xml:space="preserve">размещаются </w:t>
      </w:r>
      <w:r>
        <w:rPr>
          <w:color w:val="222222"/>
          <w:sz w:val="28"/>
          <w:szCs w:val="18"/>
        </w:rPr>
        <w:t xml:space="preserve">в информационно-коммуникационной сети Интернет </w:t>
      </w:r>
      <w:r w:rsidRPr="00B50DAF">
        <w:rPr>
          <w:color w:val="222222"/>
          <w:sz w:val="28"/>
          <w:szCs w:val="18"/>
        </w:rPr>
        <w:t>на официальных  сайтах</w:t>
      </w:r>
      <w:r w:rsidRPr="00327258">
        <w:rPr>
          <w:b/>
          <w:color w:val="222222"/>
          <w:sz w:val="28"/>
          <w:szCs w:val="18"/>
        </w:rPr>
        <w:t xml:space="preserve"> </w:t>
      </w:r>
      <w:r w:rsidRPr="00BF21BC">
        <w:rPr>
          <w:color w:val="222222"/>
          <w:sz w:val="28"/>
          <w:szCs w:val="18"/>
        </w:rPr>
        <w:t xml:space="preserve">Департамента государственной службы и </w:t>
      </w:r>
      <w:r>
        <w:rPr>
          <w:color w:val="222222"/>
          <w:sz w:val="28"/>
          <w:szCs w:val="18"/>
        </w:rPr>
        <w:t>кадровой политики</w:t>
      </w:r>
      <w:r w:rsidRPr="00BF21BC">
        <w:rPr>
          <w:color w:val="222222"/>
          <w:sz w:val="28"/>
          <w:szCs w:val="18"/>
        </w:rPr>
        <w:t xml:space="preserve"> области и Вологодского филиала Российской академии народного хозяйства и государственной службы при Президенте РФ</w:t>
      </w:r>
      <w:r w:rsidRPr="00911D76">
        <w:rPr>
          <w:color w:val="222222"/>
          <w:sz w:val="28"/>
          <w:szCs w:val="18"/>
        </w:rPr>
        <w:t xml:space="preserve"> </w:t>
      </w:r>
      <w:r>
        <w:rPr>
          <w:color w:val="222222"/>
          <w:sz w:val="28"/>
          <w:szCs w:val="18"/>
        </w:rPr>
        <w:t xml:space="preserve"> в</w:t>
      </w:r>
      <w:r w:rsidRPr="00185194">
        <w:rPr>
          <w:color w:val="222222"/>
          <w:sz w:val="28"/>
          <w:szCs w:val="18"/>
        </w:rPr>
        <w:t xml:space="preserve"> течение </w:t>
      </w:r>
      <w:r>
        <w:rPr>
          <w:color w:val="222222"/>
          <w:sz w:val="28"/>
          <w:szCs w:val="18"/>
        </w:rPr>
        <w:t>2</w:t>
      </w:r>
      <w:r w:rsidRPr="00185194">
        <w:rPr>
          <w:color w:val="222222"/>
          <w:sz w:val="28"/>
          <w:szCs w:val="18"/>
        </w:rPr>
        <w:t xml:space="preserve">0 календарных дней со дня </w:t>
      </w:r>
      <w:r>
        <w:rPr>
          <w:color w:val="222222"/>
          <w:sz w:val="28"/>
          <w:szCs w:val="18"/>
        </w:rPr>
        <w:t>подведения итогов</w:t>
      </w:r>
      <w:r w:rsidRPr="00185194">
        <w:rPr>
          <w:color w:val="222222"/>
          <w:sz w:val="28"/>
          <w:szCs w:val="18"/>
        </w:rPr>
        <w:t>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2.</w:t>
      </w:r>
      <w:r>
        <w:rPr>
          <w:color w:val="222222"/>
          <w:sz w:val="28"/>
          <w:szCs w:val="18"/>
        </w:rPr>
        <w:t>11</w:t>
      </w:r>
      <w:r w:rsidRPr="00185194">
        <w:rPr>
          <w:color w:val="222222"/>
          <w:sz w:val="28"/>
          <w:szCs w:val="18"/>
        </w:rPr>
        <w:t xml:space="preserve">. Участники Олимпиады после </w:t>
      </w:r>
      <w:r>
        <w:rPr>
          <w:color w:val="222222"/>
          <w:sz w:val="28"/>
          <w:szCs w:val="18"/>
        </w:rPr>
        <w:t xml:space="preserve">объявления </w:t>
      </w:r>
      <w:r w:rsidRPr="00185194">
        <w:rPr>
          <w:color w:val="222222"/>
          <w:sz w:val="28"/>
          <w:szCs w:val="18"/>
        </w:rPr>
        <w:t xml:space="preserve">результатов могут подать заявление на апелляцию в течение 10 </w:t>
      </w:r>
      <w:r>
        <w:rPr>
          <w:color w:val="222222"/>
          <w:sz w:val="28"/>
          <w:szCs w:val="18"/>
        </w:rPr>
        <w:t xml:space="preserve">календарных </w:t>
      </w:r>
      <w:r w:rsidRPr="00185194">
        <w:rPr>
          <w:color w:val="222222"/>
          <w:sz w:val="28"/>
          <w:szCs w:val="18"/>
        </w:rPr>
        <w:t>дней после публикации списка победителей и призеров Олимпиады.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2.</w:t>
      </w:r>
      <w:r>
        <w:rPr>
          <w:color w:val="222222"/>
          <w:sz w:val="28"/>
          <w:szCs w:val="18"/>
        </w:rPr>
        <w:t>12</w:t>
      </w:r>
      <w:r w:rsidRPr="00185194">
        <w:rPr>
          <w:color w:val="222222"/>
          <w:sz w:val="28"/>
          <w:szCs w:val="18"/>
        </w:rPr>
        <w:t>.</w:t>
      </w:r>
      <w:r>
        <w:rPr>
          <w:color w:val="222222"/>
          <w:sz w:val="28"/>
          <w:szCs w:val="18"/>
        </w:rPr>
        <w:t xml:space="preserve"> Участники Олимпиады </w:t>
      </w:r>
      <w:r w:rsidRPr="00185194">
        <w:rPr>
          <w:color w:val="222222"/>
          <w:sz w:val="28"/>
          <w:szCs w:val="18"/>
        </w:rPr>
        <w:t xml:space="preserve">признаются призерами Олимпиады при условии, что </w:t>
      </w:r>
      <w:r>
        <w:rPr>
          <w:color w:val="222222"/>
          <w:sz w:val="28"/>
          <w:szCs w:val="18"/>
        </w:rPr>
        <w:t>по результатам двух этапов ими набрано более 35 баллов</w:t>
      </w:r>
      <w:r w:rsidRPr="00185194">
        <w:rPr>
          <w:color w:val="222222"/>
          <w:sz w:val="28"/>
          <w:szCs w:val="18"/>
        </w:rPr>
        <w:t xml:space="preserve">. Победителем Олимпиады признается участник, набравший наибольшее количество баллов. </w:t>
      </w:r>
      <w:r>
        <w:rPr>
          <w:color w:val="222222"/>
          <w:sz w:val="28"/>
          <w:szCs w:val="18"/>
        </w:rPr>
        <w:t>В случае, когда несколько участников набрали равное наибольшее количество баллов, все они признаются победителями Олимпиады.</w:t>
      </w:r>
    </w:p>
    <w:p w:rsidR="00915923" w:rsidRPr="00185194" w:rsidRDefault="00915923" w:rsidP="009159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18"/>
        </w:rPr>
      </w:pPr>
      <w:r w:rsidRPr="00185194">
        <w:rPr>
          <w:color w:val="222222"/>
          <w:sz w:val="28"/>
          <w:szCs w:val="18"/>
        </w:rPr>
        <w:t>2.1</w:t>
      </w:r>
      <w:r>
        <w:rPr>
          <w:color w:val="222222"/>
          <w:sz w:val="28"/>
          <w:szCs w:val="18"/>
        </w:rPr>
        <w:t>3</w:t>
      </w:r>
      <w:r w:rsidRPr="00185194">
        <w:rPr>
          <w:color w:val="222222"/>
          <w:sz w:val="28"/>
          <w:szCs w:val="18"/>
        </w:rPr>
        <w:t>. Победител</w:t>
      </w:r>
      <w:r>
        <w:rPr>
          <w:color w:val="222222"/>
          <w:sz w:val="28"/>
          <w:szCs w:val="18"/>
        </w:rPr>
        <w:t>ь</w:t>
      </w:r>
      <w:r w:rsidRPr="00185194">
        <w:rPr>
          <w:color w:val="222222"/>
          <w:sz w:val="28"/>
          <w:szCs w:val="18"/>
        </w:rPr>
        <w:t xml:space="preserve"> и призеры Олимпиады награждаются дипломами 1 и 2 степени</w:t>
      </w:r>
      <w:r>
        <w:rPr>
          <w:color w:val="222222"/>
          <w:sz w:val="28"/>
          <w:szCs w:val="18"/>
        </w:rPr>
        <w:t xml:space="preserve"> соответственно</w:t>
      </w:r>
      <w:r w:rsidRPr="00185194">
        <w:rPr>
          <w:color w:val="222222"/>
          <w:sz w:val="28"/>
          <w:szCs w:val="18"/>
        </w:rPr>
        <w:t xml:space="preserve">. </w:t>
      </w:r>
    </w:p>
    <w:p w:rsidR="00915923" w:rsidRDefault="00915923" w:rsidP="00915923">
      <w:pPr>
        <w:pStyle w:val="a3"/>
        <w:spacing w:before="0" w:beforeAutospacing="0" w:after="0" w:afterAutospacing="0" w:line="276" w:lineRule="auto"/>
        <w:ind w:left="720"/>
        <w:jc w:val="center"/>
        <w:rPr>
          <w:color w:val="222222"/>
          <w:sz w:val="28"/>
          <w:szCs w:val="18"/>
        </w:rPr>
      </w:pPr>
    </w:p>
    <w:p w:rsidR="00915923" w:rsidRDefault="00915923" w:rsidP="00915923">
      <w:pPr>
        <w:pStyle w:val="a3"/>
        <w:spacing w:before="0" w:beforeAutospacing="0" w:after="0" w:afterAutospacing="0" w:line="276" w:lineRule="auto"/>
        <w:ind w:left="720"/>
        <w:jc w:val="center"/>
        <w:rPr>
          <w:color w:val="222222"/>
          <w:sz w:val="28"/>
          <w:szCs w:val="18"/>
        </w:rPr>
      </w:pPr>
    </w:p>
    <w:p w:rsidR="00915923" w:rsidRDefault="00915923" w:rsidP="00915923">
      <w:pPr>
        <w:pStyle w:val="a3"/>
        <w:spacing w:before="0" w:beforeAutospacing="0" w:after="0" w:afterAutospacing="0" w:line="276" w:lineRule="auto"/>
        <w:ind w:left="720"/>
        <w:jc w:val="center"/>
        <w:rPr>
          <w:b/>
          <w:color w:val="222222"/>
          <w:sz w:val="28"/>
          <w:szCs w:val="18"/>
        </w:rPr>
      </w:pPr>
    </w:p>
    <w:p w:rsidR="00915923" w:rsidRDefault="00915923" w:rsidP="00915923">
      <w:pPr>
        <w:pStyle w:val="a3"/>
        <w:spacing w:before="0" w:beforeAutospacing="0" w:after="0" w:afterAutospacing="0" w:line="276" w:lineRule="auto"/>
        <w:ind w:left="720"/>
        <w:jc w:val="center"/>
        <w:rPr>
          <w:b/>
          <w:color w:val="222222"/>
          <w:sz w:val="28"/>
          <w:szCs w:val="18"/>
        </w:rPr>
      </w:pPr>
    </w:p>
    <w:p w:rsidR="006C2B80" w:rsidRDefault="006C2B80"/>
    <w:sectPr w:rsidR="006C2B80" w:rsidSect="001D38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915923"/>
    <w:rsid w:val="001D386E"/>
    <w:rsid w:val="002B1A38"/>
    <w:rsid w:val="006C2B80"/>
    <w:rsid w:val="007913E6"/>
    <w:rsid w:val="00800DEB"/>
    <w:rsid w:val="00915923"/>
    <w:rsid w:val="00D20FD7"/>
    <w:rsid w:val="00E1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340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23"/>
    <w:pPr>
      <w:ind w:left="0" w:right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5923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91592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91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4</cp:revision>
  <dcterms:created xsi:type="dcterms:W3CDTF">2014-11-06T08:54:00Z</dcterms:created>
  <dcterms:modified xsi:type="dcterms:W3CDTF">2014-11-07T12:33:00Z</dcterms:modified>
</cp:coreProperties>
</file>