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BF" w:rsidRPr="00B75E5F" w:rsidRDefault="00137283" w:rsidP="005C4611">
      <w:pPr>
        <w:jc w:val="center"/>
        <w:rPr>
          <w:b/>
        </w:rPr>
      </w:pPr>
      <w:r w:rsidRPr="00B75E5F">
        <w:rPr>
          <w:b/>
        </w:rPr>
        <w:t>МОУ «_________________________________________________»</w:t>
      </w:r>
    </w:p>
    <w:p w:rsidR="00107DBF" w:rsidRPr="00B75E5F" w:rsidRDefault="00107DBF" w:rsidP="005C4611">
      <w:pPr>
        <w:jc w:val="center"/>
        <w:rPr>
          <w:b/>
        </w:rPr>
      </w:pPr>
    </w:p>
    <w:p w:rsidR="00107DBF" w:rsidRPr="00B75E5F" w:rsidRDefault="00107DBF" w:rsidP="005C4611">
      <w:pPr>
        <w:jc w:val="center"/>
        <w:rPr>
          <w:b/>
        </w:rPr>
      </w:pPr>
      <w:r w:rsidRPr="00B75E5F">
        <w:rPr>
          <w:b/>
        </w:rPr>
        <w:t>ПРИКАЗ</w:t>
      </w:r>
    </w:p>
    <w:p w:rsidR="00107DBF" w:rsidRPr="00B75E5F" w:rsidRDefault="00107DBF" w:rsidP="005C4611">
      <w:pPr>
        <w:jc w:val="center"/>
        <w:rPr>
          <w:b/>
        </w:rPr>
      </w:pPr>
    </w:p>
    <w:p w:rsidR="00107DBF" w:rsidRPr="00B75E5F" w:rsidRDefault="00107DBF" w:rsidP="005C4611">
      <w:pPr>
        <w:jc w:val="center"/>
      </w:pPr>
    </w:p>
    <w:p w:rsidR="00107DBF" w:rsidRPr="00B75E5F" w:rsidRDefault="00E96A2D" w:rsidP="00E40E5B">
      <w:pPr>
        <w:jc w:val="center"/>
        <w:rPr>
          <w:b/>
        </w:rPr>
      </w:pPr>
      <w:r w:rsidRPr="00B75E5F">
        <w:rPr>
          <w:b/>
        </w:rPr>
        <w:t>___________________</w:t>
      </w:r>
      <w:r w:rsidR="00E51BB2" w:rsidRPr="00B75E5F">
        <w:rPr>
          <w:b/>
        </w:rPr>
        <w:t xml:space="preserve">                       </w:t>
      </w:r>
      <w:r w:rsidRPr="00B75E5F">
        <w:rPr>
          <w:b/>
        </w:rPr>
        <w:t xml:space="preserve">                  </w:t>
      </w:r>
      <w:r w:rsidR="00E51BB2" w:rsidRPr="00B75E5F">
        <w:rPr>
          <w:b/>
        </w:rPr>
        <w:t xml:space="preserve">                  №___________</w:t>
      </w:r>
    </w:p>
    <w:p w:rsidR="00107DBF" w:rsidRPr="00B75E5F" w:rsidRDefault="00E96A2D" w:rsidP="005C4611">
      <w:pPr>
        <w:ind w:left="2124" w:hanging="2124"/>
        <w:jc w:val="center"/>
      </w:pPr>
      <w:r w:rsidRPr="00B75E5F">
        <w:t xml:space="preserve"> </w:t>
      </w:r>
    </w:p>
    <w:p w:rsidR="00107DBF" w:rsidRPr="00B75E5F" w:rsidRDefault="00107DBF" w:rsidP="005C4611">
      <w:pPr>
        <w:jc w:val="center"/>
      </w:pPr>
      <w:r w:rsidRPr="00B75E5F">
        <w:t>п. Шексна</w:t>
      </w:r>
    </w:p>
    <w:p w:rsidR="00107DBF" w:rsidRPr="00B75E5F" w:rsidRDefault="00107DBF" w:rsidP="005C4611">
      <w:pPr>
        <w:jc w:val="center"/>
      </w:pPr>
    </w:p>
    <w:p w:rsidR="00107DBF" w:rsidRPr="00B75E5F" w:rsidRDefault="00107DBF" w:rsidP="002100A8">
      <w:pPr>
        <w:jc w:val="center"/>
        <w:rPr>
          <w:b/>
        </w:rPr>
      </w:pPr>
    </w:p>
    <w:p w:rsidR="002100A8" w:rsidRPr="00B75E5F" w:rsidRDefault="002100A8" w:rsidP="00137283">
      <w:pPr>
        <w:jc w:val="center"/>
        <w:rPr>
          <w:b/>
          <w:bCs/>
          <w:color w:val="000000"/>
        </w:rPr>
      </w:pPr>
      <w:r w:rsidRPr="00B75E5F">
        <w:rPr>
          <w:b/>
          <w:bCs/>
          <w:color w:val="000000"/>
        </w:rPr>
        <w:t xml:space="preserve">Об </w:t>
      </w:r>
      <w:r w:rsidR="00B75E5F" w:rsidRPr="00B75E5F">
        <w:rPr>
          <w:b/>
          <w:bCs/>
          <w:color w:val="000000"/>
        </w:rPr>
        <w:t>утверждении Положения об оказании платных образовательных услуг МОУ «______»</w:t>
      </w:r>
    </w:p>
    <w:p w:rsidR="002100A8" w:rsidRPr="00B75E5F" w:rsidRDefault="002100A8" w:rsidP="002100A8">
      <w:pPr>
        <w:jc w:val="center"/>
        <w:rPr>
          <w:b/>
          <w:bCs/>
          <w:color w:val="000000"/>
        </w:rPr>
      </w:pPr>
    </w:p>
    <w:p w:rsidR="00137283" w:rsidRPr="00B75E5F" w:rsidRDefault="00137283" w:rsidP="00137283">
      <w:pPr>
        <w:jc w:val="both"/>
        <w:rPr>
          <w:color w:val="000000"/>
        </w:rPr>
      </w:pPr>
      <w:r w:rsidRPr="00B75E5F">
        <w:rPr>
          <w:color w:val="000000"/>
        </w:rPr>
        <w:t xml:space="preserve">          В соответствии с Гражданским Кодексом РФ, Федеральным законом от 12.01.1996 № 7-ФЗ «О некоммерческих организациях», Федеральным законом от 29.12.2012 № 273-ФЗ «Об образовании в Российской Федерации», Законом РФ от 07.02.1992 № 2300-1 «О защите прав потребителей», постановлением Правительства РФ от 15.08.2013 № 706 «Об утверждении Правил оказания платных образовательных услуг», уставом МОУ «_____________»,</w:t>
      </w:r>
    </w:p>
    <w:p w:rsidR="002100A8" w:rsidRPr="00B75E5F" w:rsidRDefault="002100A8" w:rsidP="002100A8">
      <w:pPr>
        <w:jc w:val="both"/>
        <w:rPr>
          <w:b/>
          <w:color w:val="000000"/>
        </w:rPr>
      </w:pPr>
      <w:r w:rsidRPr="00B75E5F">
        <w:rPr>
          <w:b/>
          <w:color w:val="000000"/>
        </w:rPr>
        <w:t>ПРИКАЗЫВАЮ:</w:t>
      </w:r>
    </w:p>
    <w:p w:rsidR="002100A8" w:rsidRPr="00B75E5F" w:rsidRDefault="002100A8" w:rsidP="002100A8">
      <w:pPr>
        <w:jc w:val="both"/>
        <w:rPr>
          <w:color w:val="000000"/>
        </w:rPr>
      </w:pPr>
    </w:p>
    <w:p w:rsidR="002100A8" w:rsidRPr="00B75E5F" w:rsidRDefault="002100A8" w:rsidP="00137283">
      <w:pPr>
        <w:jc w:val="both"/>
        <w:rPr>
          <w:color w:val="000000"/>
        </w:rPr>
      </w:pPr>
      <w:r w:rsidRPr="00B75E5F">
        <w:rPr>
          <w:color w:val="000000"/>
        </w:rPr>
        <w:t xml:space="preserve">1. Утвердить </w:t>
      </w:r>
      <w:r w:rsidR="00137283" w:rsidRPr="00B75E5F">
        <w:rPr>
          <w:color w:val="000000"/>
        </w:rPr>
        <w:t>Положение об оказании платных обра</w:t>
      </w:r>
      <w:r w:rsidR="00B75E5F" w:rsidRPr="00B75E5F">
        <w:rPr>
          <w:color w:val="000000"/>
        </w:rPr>
        <w:t>зовательных услуг МОУ «______» (прилагается).</w:t>
      </w:r>
    </w:p>
    <w:p w:rsidR="002100A8" w:rsidRPr="00B75E5F" w:rsidRDefault="00B75E5F" w:rsidP="00137283">
      <w:pPr>
        <w:jc w:val="both"/>
        <w:rPr>
          <w:color w:val="000000"/>
        </w:rPr>
      </w:pPr>
      <w:r w:rsidRPr="00B75E5F">
        <w:rPr>
          <w:color w:val="000000"/>
        </w:rPr>
        <w:t>2</w:t>
      </w:r>
      <w:r w:rsidR="002100A8" w:rsidRPr="00B75E5F">
        <w:rPr>
          <w:color w:val="000000"/>
        </w:rPr>
        <w:t xml:space="preserve">. Контроль за исполнением настоящего приказа </w:t>
      </w:r>
      <w:r w:rsidR="00137283" w:rsidRPr="00B75E5F">
        <w:rPr>
          <w:color w:val="000000"/>
        </w:rPr>
        <w:t>оставляю за собой</w:t>
      </w:r>
      <w:r w:rsidR="002100A8" w:rsidRPr="00B75E5F">
        <w:rPr>
          <w:color w:val="000000"/>
        </w:rPr>
        <w:t>.</w:t>
      </w:r>
    </w:p>
    <w:p w:rsidR="00137283" w:rsidRPr="00B75E5F" w:rsidRDefault="00B75E5F" w:rsidP="00137283">
      <w:pPr>
        <w:jc w:val="both"/>
        <w:rPr>
          <w:color w:val="000000"/>
        </w:rPr>
      </w:pPr>
      <w:r w:rsidRPr="00B75E5F">
        <w:rPr>
          <w:color w:val="000000"/>
        </w:rPr>
        <w:t>3</w:t>
      </w:r>
      <w:r w:rsidR="00137283" w:rsidRPr="00B75E5F">
        <w:rPr>
          <w:color w:val="000000"/>
        </w:rPr>
        <w:t>. Настоящий приказ вступает в силу со дня его подписания.</w:t>
      </w:r>
    </w:p>
    <w:p w:rsidR="002100A8" w:rsidRPr="00B75E5F" w:rsidRDefault="002100A8" w:rsidP="002100A8">
      <w:pPr>
        <w:ind w:firstLine="284"/>
        <w:jc w:val="both"/>
        <w:rPr>
          <w:color w:val="000000"/>
        </w:rPr>
      </w:pPr>
    </w:p>
    <w:p w:rsidR="002100A8" w:rsidRPr="00B75E5F" w:rsidRDefault="002100A8" w:rsidP="002100A8">
      <w:pPr>
        <w:ind w:firstLine="284"/>
        <w:jc w:val="both"/>
        <w:rPr>
          <w:color w:val="000000"/>
        </w:rPr>
      </w:pPr>
    </w:p>
    <w:p w:rsidR="002100A8" w:rsidRPr="00B75E5F" w:rsidRDefault="002100A8" w:rsidP="002100A8">
      <w:pPr>
        <w:ind w:firstLine="284"/>
        <w:jc w:val="both"/>
        <w:rPr>
          <w:color w:val="000000"/>
        </w:rPr>
      </w:pPr>
    </w:p>
    <w:p w:rsidR="002100A8" w:rsidRPr="00B75E5F" w:rsidRDefault="002100A8" w:rsidP="002100A8">
      <w:pPr>
        <w:ind w:firstLine="284"/>
        <w:jc w:val="both"/>
        <w:rPr>
          <w:color w:val="000000"/>
        </w:rPr>
      </w:pPr>
    </w:p>
    <w:p w:rsidR="002100A8" w:rsidRPr="00B75E5F" w:rsidRDefault="00137283" w:rsidP="00137283">
      <w:pPr>
        <w:jc w:val="both"/>
        <w:rPr>
          <w:color w:val="000000"/>
        </w:rPr>
      </w:pPr>
      <w:r w:rsidRPr="00B75E5F">
        <w:rPr>
          <w:color w:val="000000"/>
        </w:rPr>
        <w:t>Директор МОУ «__________</w:t>
      </w:r>
      <w:proofErr w:type="gramStart"/>
      <w:r w:rsidRPr="00B75E5F">
        <w:rPr>
          <w:color w:val="000000"/>
        </w:rPr>
        <w:t xml:space="preserve">_»   </w:t>
      </w:r>
      <w:proofErr w:type="gramEnd"/>
      <w:r w:rsidRPr="00B75E5F">
        <w:rPr>
          <w:color w:val="000000"/>
        </w:rPr>
        <w:t xml:space="preserve">                                                </w:t>
      </w:r>
      <w:r w:rsidR="00B75E5F">
        <w:rPr>
          <w:color w:val="000000"/>
        </w:rPr>
        <w:t xml:space="preserve">               </w:t>
      </w:r>
      <w:r w:rsidRPr="00B75E5F">
        <w:rPr>
          <w:color w:val="000000"/>
        </w:rPr>
        <w:t xml:space="preserve"> ______________</w:t>
      </w:r>
    </w:p>
    <w:p w:rsidR="002100A8" w:rsidRPr="00B75E5F" w:rsidRDefault="002100A8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Pr="00B75E5F" w:rsidRDefault="00E432A8" w:rsidP="00B75E5F">
      <w:pPr>
        <w:spacing w:after="160" w:line="259" w:lineRule="auto"/>
        <w:rPr>
          <w:rFonts w:eastAsia="Calibri"/>
          <w:lang w:eastAsia="en-US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5.45pt;margin-top:.3pt;width:204pt;height:105.7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8sRQIAAFsEAAAOAAAAZHJzL2Uyb0RvYy54bWysVM2O0zAQviPxDpbvNGm2hW3UdLV0KUJa&#10;fqSFB5g6TmPheILtbVJue+cVeAcOHLjxCt03Yux2u4WVOCBysGY8429mvpnJ9KxvNFtL6xSagg8H&#10;KWfSCCyVWRX8w/vFk1POnAdTgkYjC76Rjp/NHj+adm0uM6xRl9IyAjEu79qC1963eZI4UcsG3ABb&#10;achYoW3Ak2pXSWmhI/RGJ1maPk06tGVrUUjn6PZiZ+SziF9VUvi3VeWkZ7rglJuPp43nMpzJbAr5&#10;ykJbK7FPA/4hiwaUoaAHqAvwwK6tegDVKGHRYeUHApsEq0oJGWugaobpH9Vc1dDKWAuR49oDTe7/&#10;wYo363eWqbLgGWcGGmrR9uv22/b79uf2x+3N7ReWBY661uXketWSs++fY0+9jvW69hLFR8cMzmsw&#10;K3luLXa1hJJyHIaXydHTHY4LIMvuNZYUDK49RqC+sk0gkChhhE692hz6I3vPBF1m40l6mpJJkG14&#10;MjpJs3GMAfnd89Y6/1Jiw4JQcEsDEOFhfel8SAfyO5cQzaFW5UJpHRW7Ws61ZWugYVnEb4/+m5s2&#10;rCv4ZEyxH0Js3AGBprTEjjMNztPl3yAb5WkLtGoKTvXRF+JCHnh8Ycooe1B6J1MJ2uyJDVzuWPX9&#10;sifHwPYSyw1RbHE37bSdJNRoP3PW0aQX3H26Bisps1eG2jQZjkZhNaIyGj/LSLHHluWxBYwgqIJ7&#10;znbi3Md1CvkaPKd2VioSfZ/JPlea4Mj/ftvCihzr0ev+nzD7BQAA//8DAFBLAwQUAAYACAAAACEA&#10;jNwl9dwAAAAIAQAADwAAAGRycy9kb3ducmV2LnhtbEyPzW6DMBCE75X6DtZWyq0xEOWPskQRao5U&#10;KumlN4O3gIrXCDsJefu6p/Y4mtHMN9lhNoO40uR6ywjxMgJB3Fjdc4vwcT4970A4r1irwTIh3MnB&#10;IX98yFSq7Y3f6Vr5VoQSdqlC6LwfUyld05FRbmlH4uB92ckoH+TUSj2pWyg3g0yiaCON6jksdGqk&#10;oqPmu7oYhFNdjKN6q14/y9XK1Wsuj1SUiIun+fgCwtPs/8Lwix/QIQ9Mtb2wdmJAWG+jfYgibEAE&#10;e7/dBVkjJHESg8wz+f9A/gMAAP//AwBQSwECLQAUAAYACAAAACEAtoM4kv4AAADhAQAAEwAAAAAA&#10;AAAAAAAAAAAAAAAAW0NvbnRlbnRfVHlwZXNdLnhtbFBLAQItABQABgAIAAAAIQA4/SH/1gAAAJQB&#10;AAALAAAAAAAAAAAAAAAAAC8BAABfcmVscy8ucmVsc1BLAQItABQABgAIAAAAIQChHj8sRQIAAFsE&#10;AAAOAAAAAAAAAAAAAAAAAC4CAABkcnMvZTJvRG9jLnhtbFBLAQItABQABgAIAAAAIQCM3CX13AAA&#10;AAgBAAAPAAAAAAAAAAAAAAAAAJ8EAABkcnMvZG93bnJldi54bWxQSwUGAAAAAAQABADzAAAAqAUA&#10;AAAA&#10;" strokecolor="window">
            <v:textbox>
              <w:txbxContent>
                <w:p w:rsidR="00B75E5F" w:rsidRDefault="00B75E5F" w:rsidP="00B75E5F">
                  <w:r>
                    <w:t>УТВЕРЖДЕНО</w:t>
                  </w:r>
                </w:p>
                <w:p w:rsidR="00B75E5F" w:rsidRDefault="00B75E5F" w:rsidP="00B75E5F">
                  <w:r>
                    <w:t>Директор МОУ «_______________»</w:t>
                  </w:r>
                </w:p>
                <w:p w:rsidR="00B75E5F" w:rsidRDefault="00B75E5F" w:rsidP="00B75E5F">
                  <w:r>
                    <w:t>_______________________________</w:t>
                  </w:r>
                </w:p>
                <w:p w:rsidR="00B75E5F" w:rsidRDefault="00B75E5F" w:rsidP="00B75E5F">
                  <w:r>
                    <w:t>Приказ №___от__________________</w:t>
                  </w:r>
                </w:p>
                <w:p w:rsidR="00B75E5F" w:rsidRDefault="00B75E5F" w:rsidP="00B75E5F"/>
                <w:p w:rsidR="00B75E5F" w:rsidRDefault="00B75E5F" w:rsidP="00B75E5F"/>
                <w:p w:rsidR="00B75E5F" w:rsidRPr="00811EDA" w:rsidRDefault="00B75E5F" w:rsidP="00B75E5F"/>
              </w:txbxContent>
            </v:textbox>
            <w10:wrap type="square"/>
          </v:shape>
        </w:pict>
      </w:r>
      <w:r>
        <w:rPr>
          <w:noProof/>
        </w:rPr>
        <w:pict>
          <v:shape id="Надпись 2" o:spid="_x0000_s1026" type="#_x0000_t202" style="position:absolute;margin-left:-32.15pt;margin-top:0;width:185.9pt;height:110.6pt;z-index: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+0TAIAAGQEAAAOAAAAZHJzL2Uyb0RvYy54bWysVM2O0zAQviPxDpbvNGm23d1GTVdLlyKk&#10;5UdaeADXcRoLx2Nst0m57Z1X4B04cODGK3TfiLHT7ZZF4oDIwfJ4xp9nvm8m04uuUWQjrJOgCzoc&#10;pJQIzaGUelXQD+8Xz84pcZ7pkinQoqBb4ejF7OmTaWtykUENqhSWIIh2eWsKWntv8iRxvBYNcwMw&#10;QqOzAtswj6ZdJaVlLaI3KsnS9DRpwZbGAhfO4elV76SziF9Vgvu3VeWEJ6qgmJuPq43rMqzJbMry&#10;lWWmlnyfBvuHLBomNT56gLpinpG1lX9ANZJbcFD5AYcmgaqSXMQasJph+qiam5oZEWtBcpw50OT+&#10;Hyx/s3lniSwLmg3PKNGsQZF2X3ffdt93P3c/7m7vvpAssNQal2PwjcFw3z2HDtWOFTtzDfyjIxrm&#10;NdMrcWkttLVgJWY5DDeTo6s9jgsgy/Y1lPgYW3uIQF1lm0AhkkIQHdXaHhQSnSccD7OT03Rygi6O&#10;vuEoHZ1mUcOE5ffXjXX+pYCGhE1BLbZAhGeba+dDOiy/DwmvOVCyXEilomFXy7myZMOwXRbxixU8&#10;ClOatAWdjLNxz8BvEFt3QMA+LaGlRDHn8fBvkI30OAdKNgU9T8PXd2bg8YUuY5d6JlW/xxKU3hMb&#10;uOxZ9d2yi0pG1gPpSyi3yLSFvu1xTHFTg/1MSYstX1D3ac2swARfaVRrMhyNwoxEYzQ+Q2qJPfYs&#10;jz1Mc4QqqKek3859nKvIo7lEVRcy8v2QyT5lbOUow37swqwc2zHq4ecw+wUAAP//AwBQSwMEFAAG&#10;AAgAAAAhALS2mdPdAAAACAEAAA8AAABkcnMvZG93bnJldi54bWxMj8FOwzAQRO9I/IO1SNxauy4U&#10;FOJUCKlHkFpAiNsm3iaBeB1stw1/jznBcTSjmTflenKDOFKIvWcDi7kCQdx423Nr4OV5M7sFEROy&#10;xcEzGfimCOvq/KzEwvoTb+m4S63IJRwLNNClNBZSxqYjh3HuR+Ls7X1wmLIMrbQBT7ncDVIrtZIO&#10;e84LHY700FHzuTs4A/Xj+L7fhO1T/PjCV8I3N6mgjbm8mO7vQCSa0l8YfvEzOlSZqfYHtlEMBmar&#10;q2WOGsiPsr1UN9cgagNaLzTIqpT/D1Q/AAAA//8DAFBLAQItABQABgAIAAAAIQC2gziS/gAAAOEB&#10;AAATAAAAAAAAAAAAAAAAAAAAAABbQ29udGVudF9UeXBlc10ueG1sUEsBAi0AFAAGAAgAAAAhADj9&#10;If/WAAAAlAEAAAsAAAAAAAAAAAAAAAAALwEAAF9yZWxzLy5yZWxzUEsBAi0AFAAGAAgAAAAhAE+O&#10;j7RMAgAAZAQAAA4AAAAAAAAAAAAAAAAALgIAAGRycy9lMm9Eb2MueG1sUEsBAi0AFAAGAAgAAAAh&#10;ALS2mdPdAAAACAEAAA8AAAAAAAAAAAAAAAAApgQAAGRycy9kb3ducmV2LnhtbFBLBQYAAAAABAAE&#10;APMAAACwBQAAAAA=&#10;" strokecolor="window">
            <v:textbox style="mso-fit-shape-to-text:t">
              <w:txbxContent>
                <w:p w:rsidR="00B75E5F" w:rsidRDefault="00B75E5F" w:rsidP="00B75E5F">
                  <w:r>
                    <w:t>СОГЛАСОВАНО</w:t>
                  </w:r>
                </w:p>
                <w:p w:rsidR="00B75E5F" w:rsidRDefault="00B75E5F" w:rsidP="00B75E5F">
                  <w:r>
                    <w:t>Управляющий совет МОУ «__________________________»</w:t>
                  </w:r>
                </w:p>
                <w:p w:rsidR="00B75E5F" w:rsidRPr="00811EDA" w:rsidRDefault="00B75E5F" w:rsidP="00B75E5F">
                  <w:r>
                    <w:t>Протокол №___от____________</w:t>
                  </w:r>
                </w:p>
              </w:txbxContent>
            </v:textbox>
            <w10:wrap type="square"/>
          </v:shape>
        </w:pict>
      </w:r>
    </w:p>
    <w:p w:rsidR="00B75E5F" w:rsidRPr="00B75E5F" w:rsidRDefault="00B75E5F" w:rsidP="00B75E5F">
      <w:pPr>
        <w:spacing w:after="160" w:line="259" w:lineRule="auto"/>
        <w:rPr>
          <w:rFonts w:eastAsia="Calibri"/>
          <w:lang w:eastAsia="en-US"/>
        </w:rPr>
      </w:pPr>
    </w:p>
    <w:p w:rsidR="00B75E5F" w:rsidRPr="00B75E5F" w:rsidRDefault="00B75E5F" w:rsidP="00B75E5F">
      <w:pPr>
        <w:spacing w:after="160" w:line="259" w:lineRule="auto"/>
        <w:rPr>
          <w:rFonts w:eastAsia="Calibri"/>
          <w:lang w:eastAsia="en-US"/>
        </w:rPr>
      </w:pPr>
    </w:p>
    <w:p w:rsidR="00B75E5F" w:rsidRPr="00B75E5F" w:rsidRDefault="00B75E5F" w:rsidP="00B75E5F">
      <w:pPr>
        <w:spacing w:after="160" w:line="259" w:lineRule="auto"/>
        <w:rPr>
          <w:rFonts w:eastAsia="Calibri"/>
          <w:lang w:eastAsia="en-US"/>
        </w:rPr>
      </w:pPr>
    </w:p>
    <w:p w:rsidR="00B75E5F" w:rsidRPr="00B75E5F" w:rsidRDefault="00B75E5F" w:rsidP="00B75E5F">
      <w:pPr>
        <w:jc w:val="center"/>
        <w:rPr>
          <w:rFonts w:eastAsia="Calibri"/>
          <w:b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ind w:firstLine="3828"/>
        <w:jc w:val="center"/>
        <w:rPr>
          <w:rFonts w:eastAsia="Calibri"/>
          <w:b/>
          <w:lang w:eastAsia="en-US"/>
        </w:rPr>
      </w:pPr>
      <w:r w:rsidRPr="00B75E5F">
        <w:rPr>
          <w:rFonts w:eastAsia="Calibri"/>
          <w:b/>
          <w:lang w:eastAsia="en-US"/>
        </w:rPr>
        <w:t>Положение об оказании платных образовательных услуг в МОУ «_________________________________»</w:t>
      </w:r>
    </w:p>
    <w:p w:rsidR="00B75E5F" w:rsidRPr="00B75E5F" w:rsidRDefault="00B75E5F" w:rsidP="00B75E5F">
      <w:pPr>
        <w:tabs>
          <w:tab w:val="left" w:pos="3465"/>
        </w:tabs>
        <w:ind w:firstLine="3828"/>
        <w:jc w:val="center"/>
        <w:rPr>
          <w:rFonts w:eastAsia="Calibri"/>
          <w:b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jc w:val="center"/>
        <w:rPr>
          <w:rFonts w:eastAsia="Calibri"/>
          <w:b/>
          <w:lang w:eastAsia="en-US"/>
        </w:rPr>
      </w:pPr>
    </w:p>
    <w:p w:rsidR="00B75E5F" w:rsidRPr="00B75E5F" w:rsidRDefault="00B75E5F" w:rsidP="00B75E5F">
      <w:pPr>
        <w:spacing w:after="160" w:line="259" w:lineRule="auto"/>
        <w:ind w:left="-567" w:firstLine="425"/>
        <w:jc w:val="center"/>
        <w:rPr>
          <w:rFonts w:eastAsia="Calibri"/>
          <w:b/>
          <w:bCs/>
          <w:lang w:eastAsia="en-US"/>
        </w:rPr>
      </w:pPr>
      <w:r w:rsidRPr="00B75E5F">
        <w:rPr>
          <w:rFonts w:eastAsia="Calibri"/>
          <w:b/>
          <w:bCs/>
          <w:lang w:eastAsia="en-US"/>
        </w:rPr>
        <w:t>1. Общие положения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1.1. Настоящее Положение об оказании платных образовательных услуг в МОУ «____» (далее – Положение, Учреждение) разработано в соответствии с Гражданским Кодексом РФ, Федеральным законом от 12.01.1996 № 7-ФЗ «О некоммерческих организациях», Федеральным законом от 29.12.2012 № 273-ФЗ «Об образовании в Российской Федерации», Законом РФ от 07.02.1992 № 2300-1 «О защите прав потребителей», постановлением Правительства РФ от 15.08.2013 № 706 «Об утверждении Правил оказания платных образовательных услуг», уставом МОУ «_____________».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 xml:space="preserve">1.2. Настоящее Положение регулирует отношения, возникающие между Заказчиком (физическое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договора) и Исполнителем (организация, осуществляющая образовательную деятельность и предоставляющая платные образовательные услуги обучающемуся) при оказании платных образовательных услуг в МОУ «_________» (далее – ПОУ). 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1.3.  Учреждение оказывает платные образовательные услуги, предусмотренные в пункте ___ Устава Учреждения, согласно лицензии на образовательную деятельность серия __№ __ от ___, выданной Департаментом образования Вологодской области.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1.4. Учреждение предоставляет ПОУ в целях: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 наиболее полного удовлетворения образовательных и иных потребностей обучающихся, населения, предприятий, учреждений и организаций;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 улучшения качества образовательного процесса;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 привлечения дополнительных финансовых средств.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1.5. ПОУ не могут быть оказаны вместо образовательной деятельности, финансовое обеспечение которой осуществляется за счет бюджетных ассигнований. Средства, полученные исполнителями при оказании таких ПОУ, возвращаются лицам, оплатившим эти услуги.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1.6. Учреждение, осуществляющее образовательную деятельность за счет бюджетных ассигнований, вправе осуществлять за счет средств физических и (или) юридических лиц ПОУ, не предусмотренные установленным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1.7. Отказ заказчика от предлагаемых ему ПОУ не может быть причиной изменения объема и условий уже предоставляемых ему учреждением образовательных услуг.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lang w:eastAsia="en-US"/>
        </w:rPr>
        <w:t xml:space="preserve">1.8. </w:t>
      </w: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Учреждение обязано обеспечить заказчику оказание ПОУ в полном объеме в соответствии с образовательными программами (частью образовательной программы) и условиями договора.</w:t>
      </w:r>
    </w:p>
    <w:p w:rsidR="00B75E5F" w:rsidRPr="00B75E5F" w:rsidRDefault="00B75E5F" w:rsidP="00B75E5F">
      <w:pPr>
        <w:numPr>
          <w:ilvl w:val="1"/>
          <w:numId w:val="7"/>
        </w:numPr>
        <w:spacing w:after="160" w:line="259" w:lineRule="auto"/>
        <w:ind w:left="-567" w:firstLine="0"/>
        <w:contextualSpacing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 xml:space="preserve">Учреждение вправе снизить стоимость ПОУ по договору с учетом покрытия недостающей стоимости ПОУ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ПОУ устанавливаются </w:t>
      </w:r>
      <w:r w:rsidRPr="00B75E5F">
        <w:rPr>
          <w:rFonts w:eastAsia="Calibri"/>
          <w:lang w:eastAsia="en-US"/>
        </w:rPr>
        <w:lastRenderedPageBreak/>
        <w:t>локальным нормативным актом учреждения и доводятся до сведения заказчика и (или) обучающегося.</w:t>
      </w:r>
    </w:p>
    <w:p w:rsidR="00B75E5F" w:rsidRPr="00B75E5F" w:rsidRDefault="00B75E5F" w:rsidP="00B75E5F">
      <w:pPr>
        <w:numPr>
          <w:ilvl w:val="1"/>
          <w:numId w:val="7"/>
        </w:numPr>
        <w:spacing w:after="160" w:line="259" w:lineRule="auto"/>
        <w:ind w:left="-567" w:firstLine="0"/>
        <w:contextualSpacing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Увеличение стоимости ПОУ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 период.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numPr>
          <w:ilvl w:val="0"/>
          <w:numId w:val="7"/>
        </w:numPr>
        <w:tabs>
          <w:tab w:val="left" w:pos="284"/>
        </w:tabs>
        <w:spacing w:after="160" w:line="259" w:lineRule="auto"/>
        <w:ind w:left="-567" w:firstLine="567"/>
        <w:contextualSpacing/>
        <w:jc w:val="center"/>
        <w:rPr>
          <w:rFonts w:eastAsia="Calibri"/>
          <w:b/>
          <w:bCs/>
          <w:lang w:eastAsia="en-US"/>
        </w:rPr>
      </w:pPr>
      <w:r w:rsidRPr="00B75E5F">
        <w:rPr>
          <w:rFonts w:eastAsia="Calibri"/>
          <w:b/>
          <w:bCs/>
          <w:lang w:eastAsia="en-US"/>
        </w:rPr>
        <w:t>Перечень ПОУ</w:t>
      </w:r>
    </w:p>
    <w:p w:rsidR="00B75E5F" w:rsidRPr="00B75E5F" w:rsidRDefault="00B75E5F" w:rsidP="00B75E5F">
      <w:pPr>
        <w:ind w:left="-567"/>
        <w:jc w:val="both"/>
        <w:rPr>
          <w:rFonts w:eastAsia="Calibri"/>
          <w:b/>
          <w:bCs/>
          <w:lang w:eastAsia="en-US"/>
        </w:rPr>
      </w:pP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2.1. Учреждение вправе оказывать на договорной основе следующие ПОУ: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2.2. Перечень ПОУ утверждается руководителем учреждения по согласованию с учредителем.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E432A8">
      <w:pPr>
        <w:numPr>
          <w:ilvl w:val="0"/>
          <w:numId w:val="9"/>
        </w:numPr>
        <w:tabs>
          <w:tab w:val="left" w:pos="567"/>
        </w:tabs>
        <w:spacing w:after="160" w:line="259" w:lineRule="auto"/>
        <w:ind w:left="0" w:firstLine="284"/>
        <w:contextualSpacing/>
        <w:jc w:val="center"/>
        <w:rPr>
          <w:rFonts w:eastAsia="Calibri"/>
          <w:b/>
          <w:bCs/>
          <w:lang w:eastAsia="en-US"/>
        </w:rPr>
      </w:pPr>
      <w:r w:rsidRPr="00B75E5F">
        <w:rPr>
          <w:rFonts w:eastAsia="Calibri"/>
          <w:b/>
          <w:bCs/>
          <w:lang w:eastAsia="en-US"/>
        </w:rPr>
        <w:t>Поря</w:t>
      </w:r>
      <w:bookmarkStart w:id="0" w:name="_GoBack"/>
      <w:bookmarkEnd w:id="0"/>
      <w:r w:rsidRPr="00B75E5F">
        <w:rPr>
          <w:rFonts w:eastAsia="Calibri"/>
          <w:b/>
          <w:bCs/>
          <w:lang w:eastAsia="en-US"/>
        </w:rPr>
        <w:t>док оказания ПОУ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3.1. Для организации ПОУ учреждение: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изучает спрос на платные образовательные услуги и определяет предполагаемый контингент обучающихся, осуществляет информационную деятельность;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создает условия для предоставления ПОУ с учетом требований по охране и безопасности здоровья обучающихся;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создает необходимые условия, соответствующие действующим санитарным правилам и нормам;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обеспечивает качественный кадровый ресурс, необходимое учебно-методическое и техническое обеспечение;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заключает Договор с Заказчиком, предусмотрев в нем характер оказываемых услуг, срок действия Договора, размер и условия оплаты предоставляемых услуг, а также иные условия, в соответствии с приложением к настоящему Положению.</w:t>
      </w:r>
    </w:p>
    <w:p w:rsidR="00B75E5F" w:rsidRPr="00B75E5F" w:rsidRDefault="00B75E5F" w:rsidP="00B75E5F">
      <w:pPr>
        <w:ind w:left="-567"/>
        <w:jc w:val="both"/>
        <w:rPr>
          <w:rFonts w:eastAsia="Calibri"/>
          <w:bCs/>
          <w:lang w:eastAsia="en-US"/>
        </w:rPr>
      </w:pPr>
      <w:r w:rsidRPr="00B75E5F">
        <w:rPr>
          <w:rFonts w:eastAsia="Calibri"/>
          <w:bCs/>
          <w:lang w:eastAsia="en-US"/>
        </w:rPr>
        <w:t>- на основании заключенных Договоров издает приказ об организации работы по оказанию ПОУ.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lang w:eastAsia="en-US"/>
        </w:rPr>
        <w:t xml:space="preserve">3.2. </w:t>
      </w: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Учреждение обязано до заключения договора и в период его действия предоставлять заказчику достоверную информацию о себе и об оказываемых ПОУ, обеспечивающую возможность их правильного выбора.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lang w:eastAsia="en-US"/>
        </w:rPr>
        <w:t xml:space="preserve">3.3. </w:t>
      </w: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Договор заключается в простой письменной форме и содержит следующие сведения: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а</w:t>
      </w:r>
      <w:proofErr w:type="gramEnd"/>
      <w:r w:rsidRPr="00B75E5F">
        <w:rPr>
          <w:rFonts w:eastAsia="Calibri"/>
          <w:lang w:eastAsia="en-US"/>
        </w:rPr>
        <w:t>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б</w:t>
      </w:r>
      <w:proofErr w:type="gramEnd"/>
      <w:r w:rsidRPr="00B75E5F">
        <w:rPr>
          <w:rFonts w:eastAsia="Calibri"/>
          <w:lang w:eastAsia="en-US"/>
        </w:rPr>
        <w:t>) место нахождения или место жительства исполнителя;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в</w:t>
      </w:r>
      <w:proofErr w:type="gramEnd"/>
      <w:r w:rsidRPr="00B75E5F">
        <w:rPr>
          <w:rFonts w:eastAsia="Calibri"/>
          <w:lang w:eastAsia="en-US"/>
        </w:rPr>
        <w:t>) наименование или фамилия, имя, отчество (при наличии) заказчика, телефон заказчика;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г</w:t>
      </w:r>
      <w:proofErr w:type="gramEnd"/>
      <w:r w:rsidRPr="00B75E5F">
        <w:rPr>
          <w:rFonts w:eastAsia="Calibri"/>
          <w:lang w:eastAsia="en-US"/>
        </w:rPr>
        <w:t>) место нахождения или место жительства заказчика;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д</w:t>
      </w:r>
      <w:proofErr w:type="gramEnd"/>
      <w:r w:rsidRPr="00B75E5F">
        <w:rPr>
          <w:rFonts w:eastAsia="Calibri"/>
          <w:lang w:eastAsia="en-US"/>
        </w:rPr>
        <w:t>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е</w:t>
      </w:r>
      <w:proofErr w:type="gramEnd"/>
      <w:r w:rsidRPr="00B75E5F">
        <w:rPr>
          <w:rFonts w:eastAsia="Calibri"/>
          <w:lang w:eastAsia="en-US"/>
        </w:rPr>
        <w:t>) фамилия, имя, отчество (при наличии) обучающегося, его место жительства, телефон (указывается в случае оказания ПОУ в пользу обучающегося, не являющегося заказчиком по договору);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ж</w:t>
      </w:r>
      <w:proofErr w:type="gramEnd"/>
      <w:r w:rsidRPr="00B75E5F">
        <w:rPr>
          <w:rFonts w:eastAsia="Calibri"/>
          <w:lang w:eastAsia="en-US"/>
        </w:rPr>
        <w:t>) права, обязанности и ответственность исполнителя, заказчика и обучающегося;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з</w:t>
      </w:r>
      <w:proofErr w:type="gramEnd"/>
      <w:r w:rsidRPr="00B75E5F">
        <w:rPr>
          <w:rFonts w:eastAsia="Calibri"/>
          <w:lang w:eastAsia="en-US"/>
        </w:rPr>
        <w:t>) полная стоимость образовательных услуг, порядок их оплаты;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и</w:t>
      </w:r>
      <w:proofErr w:type="gramEnd"/>
      <w:r w:rsidRPr="00B75E5F">
        <w:rPr>
          <w:rFonts w:eastAsia="Calibri"/>
          <w:lang w:eastAsia="en-US"/>
        </w:rPr>
        <w:t>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к</w:t>
      </w:r>
      <w:proofErr w:type="gramEnd"/>
      <w:r w:rsidRPr="00B75E5F">
        <w:rPr>
          <w:rFonts w:eastAsia="Calibri"/>
          <w:lang w:eastAsia="en-US"/>
        </w:rPr>
        <w:t>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lastRenderedPageBreak/>
        <w:t>л</w:t>
      </w:r>
      <w:proofErr w:type="gramEnd"/>
      <w:r w:rsidRPr="00B75E5F">
        <w:rPr>
          <w:rFonts w:eastAsia="Calibri"/>
          <w:lang w:eastAsia="en-US"/>
        </w:rPr>
        <w:t>) форма обучения;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м</w:t>
      </w:r>
      <w:proofErr w:type="gramEnd"/>
      <w:r w:rsidRPr="00B75E5F">
        <w:rPr>
          <w:rFonts w:eastAsia="Calibri"/>
          <w:lang w:eastAsia="en-US"/>
        </w:rPr>
        <w:t>) сроки освоения образовательной программы (продолжительность обучения);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н</w:t>
      </w:r>
      <w:proofErr w:type="gramEnd"/>
      <w:r w:rsidRPr="00B75E5F">
        <w:rPr>
          <w:rFonts w:eastAsia="Calibri"/>
          <w:lang w:eastAsia="en-US"/>
        </w:rPr>
        <w:t>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о</w:t>
      </w:r>
      <w:proofErr w:type="gramEnd"/>
      <w:r w:rsidRPr="00B75E5F">
        <w:rPr>
          <w:rFonts w:eastAsia="Calibri"/>
          <w:lang w:eastAsia="en-US"/>
        </w:rPr>
        <w:t>) порядок изменения и расторжения договора;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п</w:t>
      </w:r>
      <w:proofErr w:type="gramEnd"/>
      <w:r w:rsidRPr="00B75E5F">
        <w:rPr>
          <w:rFonts w:eastAsia="Calibri"/>
          <w:lang w:eastAsia="en-US"/>
        </w:rPr>
        <w:t>) другие необходимые сведения, связанные со спецификой оказываемых ПОУ.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3.4. Договор составляется в двух экземплярах, один из которых находится у исполнителя, другой – у заказчика.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lang w:eastAsia="en-US"/>
        </w:rPr>
        <w:t xml:space="preserve">3.5. </w:t>
      </w: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vanish/>
          <w:lang w:eastAsia="en-US"/>
        </w:rPr>
      </w:pPr>
      <w:r w:rsidRPr="00B75E5F">
        <w:rPr>
          <w:rFonts w:eastAsia="Calibri"/>
          <w:vanish/>
          <w:lang w:eastAsia="en-US"/>
        </w:rPr>
        <w:t> 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«Интернет» на дату заключения договора.</w:t>
      </w:r>
    </w:p>
    <w:p w:rsidR="00B75E5F" w:rsidRPr="00B75E5F" w:rsidRDefault="00B75E5F" w:rsidP="00B75E5F">
      <w:pPr>
        <w:jc w:val="both"/>
      </w:pPr>
    </w:p>
    <w:p w:rsidR="00B75E5F" w:rsidRPr="00B75E5F" w:rsidRDefault="00B75E5F" w:rsidP="00B75E5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59" w:lineRule="auto"/>
        <w:ind w:left="-567" w:firstLine="283"/>
        <w:jc w:val="center"/>
        <w:textAlignment w:val="baseline"/>
        <w:rPr>
          <w:b/>
        </w:rPr>
      </w:pPr>
      <w:r w:rsidRPr="00B75E5F">
        <w:rPr>
          <w:b/>
        </w:rPr>
        <w:t>Порядок оплаты ПОУ заказчиками, получения и расходования денежных средств</w:t>
      </w:r>
    </w:p>
    <w:p w:rsidR="00B75E5F" w:rsidRPr="00B75E5F" w:rsidRDefault="00B75E5F" w:rsidP="00B75E5F">
      <w:pPr>
        <w:numPr>
          <w:ilvl w:val="1"/>
          <w:numId w:val="8"/>
        </w:numPr>
        <w:spacing w:after="160" w:line="259" w:lineRule="auto"/>
        <w:ind w:left="-567" w:firstLine="0"/>
        <w:contextualSpacing/>
        <w:jc w:val="both"/>
      </w:pPr>
      <w:r w:rsidRPr="00B75E5F">
        <w:t xml:space="preserve">Оплата за оказанные ПОУ устанавливается в соответствии с тарифами, утвержденными руководителем Учреждения по согласованию с учредителем. </w:t>
      </w:r>
    </w:p>
    <w:p w:rsidR="00B75E5F" w:rsidRPr="00B75E5F" w:rsidRDefault="00B75E5F" w:rsidP="00B75E5F">
      <w:pPr>
        <w:overflowPunct w:val="0"/>
        <w:autoSpaceDE w:val="0"/>
        <w:autoSpaceDN w:val="0"/>
        <w:adjustRightInd w:val="0"/>
        <w:ind w:left="-567"/>
        <w:contextualSpacing/>
        <w:jc w:val="both"/>
        <w:textAlignment w:val="baseline"/>
      </w:pPr>
      <w:r w:rsidRPr="00B75E5F">
        <w:t xml:space="preserve">Размер платы за оказание каждой услуги устанавливается в соответствии с расчетом-калькуляцией с указанием цены единицы платной образовательной услуги на одного обучающегося за одно занятие. </w:t>
      </w:r>
    </w:p>
    <w:p w:rsidR="00B75E5F" w:rsidRPr="00B75E5F" w:rsidRDefault="00B75E5F" w:rsidP="00B75E5F">
      <w:pPr>
        <w:overflowPunct w:val="0"/>
        <w:autoSpaceDE w:val="0"/>
        <w:autoSpaceDN w:val="0"/>
        <w:adjustRightInd w:val="0"/>
        <w:ind w:left="-567"/>
        <w:contextualSpacing/>
        <w:jc w:val="both"/>
        <w:textAlignment w:val="baseline"/>
      </w:pPr>
      <w:r w:rsidRPr="00B75E5F">
        <w:t>Калькуляция тарифов на оказание ПОУ, разрабатывается непосредственно учреждением и утверждается руководителем по согласованию с учредителем.</w:t>
      </w:r>
    </w:p>
    <w:p w:rsidR="00B75E5F" w:rsidRPr="00B75E5F" w:rsidRDefault="00B75E5F" w:rsidP="00B75E5F">
      <w:pPr>
        <w:overflowPunct w:val="0"/>
        <w:autoSpaceDE w:val="0"/>
        <w:autoSpaceDN w:val="0"/>
        <w:adjustRightInd w:val="0"/>
        <w:ind w:left="-567"/>
        <w:jc w:val="both"/>
        <w:textAlignment w:val="baseline"/>
      </w:pPr>
      <w:r w:rsidRPr="00B75E5F">
        <w:t>4.2. Увеличение стоимости ПОУ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75E5F" w:rsidRPr="00B75E5F" w:rsidRDefault="00B75E5F" w:rsidP="00B75E5F">
      <w:pPr>
        <w:ind w:left="-567"/>
        <w:jc w:val="both"/>
      </w:pPr>
      <w:r w:rsidRPr="00B75E5F">
        <w:t>4.3. Заказчик обязан оплатить оказываемые ПОУ в порядке и в сроки, указанные в договоре. Оплата осуществляется путем наличного расчета и зачисляется на лицевой счет Учреждения с выдачей документа, подтверждающего оплату ПОУ.</w:t>
      </w:r>
    </w:p>
    <w:p w:rsidR="00B75E5F" w:rsidRPr="00B75E5F" w:rsidRDefault="00B75E5F" w:rsidP="00B75E5F">
      <w:pPr>
        <w:ind w:left="-567"/>
        <w:jc w:val="both"/>
      </w:pPr>
      <w:r w:rsidRPr="00B75E5F">
        <w:t>4.4. После осуществления оплаты квитанция предоставляется в Учреждение для контроля оплаты за оказанные услуги.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4.5. Учреждение вправе снижать отдельным лицам цены на ПОУ, освобождать от уплаты полностью за счет других внебюджетных источников финансирования или за счет других исполнителей услуг. Данные льготы определяются приказом учреждения и оговариваются в договоре между исполнителем и заказчиком.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4.6. Учреждение по своему усмотрению расходует средства, полученные от оказания ПОУ в соответствии с целями деятельности Учреждения.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 xml:space="preserve">4.7. </w:t>
      </w:r>
      <w:r>
        <w:rPr>
          <w:rFonts w:eastAsia="Calibri"/>
          <w:lang w:eastAsia="en-US"/>
        </w:rPr>
        <w:t xml:space="preserve">В </w:t>
      </w:r>
      <w:proofErr w:type="gramStart"/>
      <w:r w:rsidRPr="00B75E5F">
        <w:rPr>
          <w:rFonts w:eastAsia="Calibri"/>
          <w:lang w:eastAsia="en-US"/>
        </w:rPr>
        <w:t>случае,  когда</w:t>
      </w:r>
      <w:proofErr w:type="gramEnd"/>
      <w:r w:rsidRPr="00B75E5F">
        <w:rPr>
          <w:rFonts w:eastAsia="Calibri"/>
          <w:lang w:eastAsia="en-US"/>
        </w:rPr>
        <w:t xml:space="preserve">  обучающийся  не  пользуется  ПОУ в течение всего периода оплаты (месяц и более) по причине отсутствия из-за болезни или других  уважительных  причин  (отъезд  по  семейным  обстоятельствам,  участие  в соревнованиях  или  других  мероприятиях),  а  исполнитель  не  имеет  возможности возместить пропущенный учебный материал,   заказчик может быть освобожден от оплаты данного периода по его личному заявлению.</w:t>
      </w: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 xml:space="preserve">4.8. Доход от оказания ПОУ используется учреждением в соответствии с уставными целями учреждения. 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numPr>
          <w:ilvl w:val="0"/>
          <w:numId w:val="8"/>
        </w:numPr>
        <w:spacing w:after="160" w:line="259" w:lineRule="auto"/>
        <w:ind w:left="-567" w:firstLine="283"/>
        <w:contextualSpacing/>
        <w:jc w:val="center"/>
        <w:rPr>
          <w:rFonts w:eastAsia="Calibri"/>
          <w:b/>
          <w:lang w:eastAsia="en-US"/>
        </w:rPr>
      </w:pPr>
      <w:r w:rsidRPr="00B75E5F">
        <w:rPr>
          <w:rFonts w:eastAsia="Calibri"/>
          <w:b/>
          <w:lang w:eastAsia="en-US"/>
        </w:rPr>
        <w:t>Пользование инфраструктурой учреждения</w:t>
      </w:r>
    </w:p>
    <w:p w:rsidR="00B75E5F" w:rsidRPr="00B75E5F" w:rsidRDefault="00B75E5F" w:rsidP="00B75E5F">
      <w:pPr>
        <w:ind w:left="-567"/>
        <w:contextualSpacing/>
        <w:rPr>
          <w:rFonts w:eastAsia="Calibri"/>
          <w:b/>
          <w:lang w:eastAsia="en-US"/>
        </w:rPr>
      </w:pP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5.1. Учащиеся, получающие ПОУ, пользуются всеми помещениями учреждения и его оборудованием на безвозмездной основе.</w:t>
      </w: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5.2. Учащиеся, получающие ПОУ, пользуются учебниками и учебными пособиями из фонда библиотеки учреждения на возвратной безвозмездной основе.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ind w:left="-567"/>
        <w:jc w:val="center"/>
        <w:rPr>
          <w:rFonts w:eastAsia="Calibri"/>
          <w:b/>
          <w:bCs/>
          <w:lang w:eastAsia="en-US"/>
        </w:rPr>
      </w:pPr>
      <w:bookmarkStart w:id="1" w:name="sub_5"/>
      <w:r w:rsidRPr="00B75E5F">
        <w:rPr>
          <w:rFonts w:eastAsia="Calibri"/>
          <w:b/>
          <w:bCs/>
          <w:lang w:eastAsia="en-US"/>
        </w:rPr>
        <w:lastRenderedPageBreak/>
        <w:t>6. Ответственность при оказании ПОУ</w:t>
      </w:r>
    </w:p>
    <w:bookmarkEnd w:id="1"/>
    <w:p w:rsidR="00B75E5F" w:rsidRPr="00B75E5F" w:rsidRDefault="00B75E5F" w:rsidP="00B75E5F">
      <w:pPr>
        <w:tabs>
          <w:tab w:val="left" w:pos="3465"/>
        </w:tabs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6.2. При обнаружении недостатка ПОУ,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а</w:t>
      </w:r>
      <w:proofErr w:type="gramEnd"/>
      <w:r w:rsidRPr="00B75E5F">
        <w:rPr>
          <w:rFonts w:eastAsia="Calibri"/>
          <w:lang w:eastAsia="en-US"/>
        </w:rPr>
        <w:t>) безвозмездного оказания образовательных услуг;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б</w:t>
      </w:r>
      <w:proofErr w:type="gramEnd"/>
      <w:r w:rsidRPr="00B75E5F">
        <w:rPr>
          <w:rFonts w:eastAsia="Calibri"/>
          <w:lang w:eastAsia="en-US"/>
        </w:rPr>
        <w:t>) соразмерного уменьшения стоимости оказанных ПОУ;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в</w:t>
      </w:r>
      <w:proofErr w:type="gramEnd"/>
      <w:r w:rsidRPr="00B75E5F">
        <w:rPr>
          <w:rFonts w:eastAsia="Calibri"/>
          <w:lang w:eastAsia="en-US"/>
        </w:rPr>
        <w:t>) возмещения понесенных им расходов по устранению недостатков оказанных ПОУ своими силами или третьими лицами.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ПОУ не устранены исполнителем. Заказчик также вправе отказаться от исполнения договора, если им обнаружен существенный недостаток оказанных ПОУ или иные существенные отступления от условий договора.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6.4. Если исполнитель нарушил сроки оказания ПОУ (сроки начала и (или) окончания оказания ПОУ и (или) промежуточные сроки оказания платной образовательной услуги) либо если во время оказания ПОУ стало очевидным, что они не будут осуществлены в срок, заказчик вправе по своему выбору: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а</w:t>
      </w:r>
      <w:proofErr w:type="gramEnd"/>
      <w:r w:rsidRPr="00B75E5F">
        <w:rPr>
          <w:rFonts w:eastAsia="Calibri"/>
          <w:lang w:eastAsia="en-US"/>
        </w:rPr>
        <w:t>) назначить исполнителю новый срок, в течение которого исполнитель должен приступить к оказанию ПОУ и (или) закончить оказание ПОУ;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б</w:t>
      </w:r>
      <w:proofErr w:type="gramEnd"/>
      <w:r w:rsidRPr="00B75E5F">
        <w:rPr>
          <w:rFonts w:eastAsia="Calibri"/>
          <w:lang w:eastAsia="en-US"/>
        </w:rPr>
        <w:t>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в</w:t>
      </w:r>
      <w:proofErr w:type="gramEnd"/>
      <w:r w:rsidRPr="00B75E5F">
        <w:rPr>
          <w:rFonts w:eastAsia="Calibri"/>
          <w:lang w:eastAsia="en-US"/>
        </w:rPr>
        <w:t>) потребовать уменьшения стоимости ПОУ;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proofErr w:type="gramStart"/>
      <w:r w:rsidRPr="00B75E5F">
        <w:rPr>
          <w:rFonts w:eastAsia="Calibri"/>
          <w:lang w:eastAsia="en-US"/>
        </w:rPr>
        <w:t>г</w:t>
      </w:r>
      <w:proofErr w:type="gramEnd"/>
      <w:r w:rsidRPr="00B75E5F">
        <w:rPr>
          <w:rFonts w:eastAsia="Calibri"/>
          <w:lang w:eastAsia="en-US"/>
        </w:rPr>
        <w:t>) расторгнуть договор.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ПОУ, а также в связи с недостатками ПОУ.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6.5. Договор об оказании ПОУ может быть расторгнут в одностороннем порядке этой учреждением в случае: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 xml:space="preserve">- просрочки оплаты стоимости ПОУ; 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-если надлежащее исполнение обязательства по оказанию ПОУ стало невозможным вследствие действий (бездействия) обучающегося.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 применение к обучающемуся, достигшему возраста 15 лет, отчисления как меры дисциплинарного взыскания;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организацию.</w:t>
      </w: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  <w:r w:rsidRPr="00B75E5F">
        <w:rPr>
          <w:rFonts w:eastAsia="Calibri"/>
          <w:lang w:eastAsia="en-US"/>
        </w:rPr>
        <w:t>6.6. Руководитель учреждения несет персональную ответственность за деятельность по осуществлению ПОУ.</w:t>
      </w: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Default="00B75E5F" w:rsidP="00B75E5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lastRenderedPageBreak/>
        <w:t>Приложение 1 к Положению</w:t>
      </w:r>
    </w:p>
    <w:p w:rsid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75E5F">
        <w:rPr>
          <w:b/>
          <w:bCs/>
        </w:rPr>
        <w:t>ДОГОВОР № __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B75E5F">
        <w:rPr>
          <w:b/>
          <w:bCs/>
        </w:rPr>
        <w:t>об</w:t>
      </w:r>
      <w:proofErr w:type="gramEnd"/>
      <w:r w:rsidRPr="00B75E5F">
        <w:rPr>
          <w:b/>
          <w:bCs/>
        </w:rPr>
        <w:t xml:space="preserve"> образовании на обучение по дополнительным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B75E5F">
        <w:rPr>
          <w:b/>
          <w:bCs/>
        </w:rPr>
        <w:t>образовательным</w:t>
      </w:r>
      <w:proofErr w:type="gramEnd"/>
      <w:r w:rsidRPr="00B75E5F">
        <w:rPr>
          <w:b/>
          <w:bCs/>
        </w:rPr>
        <w:t xml:space="preserve"> программам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</w:pPr>
      <w:r w:rsidRPr="00B75E5F">
        <w:t xml:space="preserve">п. Шексна                 </w:t>
      </w:r>
      <w:r w:rsidRPr="00B75E5F">
        <w:tab/>
      </w:r>
      <w:r w:rsidRPr="00B75E5F">
        <w:tab/>
      </w:r>
      <w:r w:rsidRPr="00B75E5F">
        <w:tab/>
      </w:r>
      <w:r w:rsidRPr="00B75E5F">
        <w:tab/>
      </w:r>
      <w:r w:rsidRPr="00B75E5F">
        <w:tab/>
      </w:r>
      <w:r w:rsidRPr="00B75E5F">
        <w:tab/>
        <w:t xml:space="preserve">             "      "                          201</w:t>
      </w:r>
      <w:proofErr w:type="gramStart"/>
      <w:r w:rsidRPr="00B75E5F">
        <w:t>_  г.</w:t>
      </w:r>
      <w:proofErr w:type="gramEnd"/>
    </w:p>
    <w:p w:rsidR="00B75E5F" w:rsidRPr="00B75E5F" w:rsidRDefault="00B75E5F" w:rsidP="00B75E5F">
      <w:pPr>
        <w:widowControl w:val="0"/>
        <w:autoSpaceDE w:val="0"/>
        <w:autoSpaceDN w:val="0"/>
        <w:adjustRightInd w:val="0"/>
      </w:pPr>
      <w:r w:rsidRPr="00B75E5F">
        <w:rPr>
          <w:sz w:val="16"/>
          <w:szCs w:val="16"/>
        </w:rPr>
        <w:t>(</w:t>
      </w:r>
      <w:proofErr w:type="gramStart"/>
      <w:r w:rsidRPr="00B75E5F">
        <w:rPr>
          <w:sz w:val="16"/>
          <w:szCs w:val="16"/>
        </w:rPr>
        <w:t>место</w:t>
      </w:r>
      <w:proofErr w:type="gramEnd"/>
      <w:r w:rsidRPr="00B75E5F">
        <w:rPr>
          <w:sz w:val="16"/>
          <w:szCs w:val="16"/>
        </w:rPr>
        <w:t xml:space="preserve"> заключения договора)             </w:t>
      </w:r>
      <w:r w:rsidRPr="00B75E5F">
        <w:rPr>
          <w:sz w:val="16"/>
          <w:szCs w:val="16"/>
        </w:rPr>
        <w:tab/>
      </w:r>
      <w:r w:rsidRPr="00B75E5F">
        <w:rPr>
          <w:sz w:val="16"/>
          <w:szCs w:val="16"/>
        </w:rPr>
        <w:tab/>
      </w:r>
      <w:r w:rsidRPr="00B75E5F">
        <w:rPr>
          <w:sz w:val="16"/>
          <w:szCs w:val="16"/>
        </w:rPr>
        <w:tab/>
      </w:r>
      <w:r w:rsidRPr="00B75E5F">
        <w:rPr>
          <w:sz w:val="16"/>
          <w:szCs w:val="16"/>
        </w:rPr>
        <w:tab/>
      </w:r>
      <w:r w:rsidRPr="00B75E5F">
        <w:rPr>
          <w:sz w:val="16"/>
          <w:szCs w:val="16"/>
        </w:rPr>
        <w:tab/>
      </w:r>
      <w:r w:rsidRPr="00B75E5F">
        <w:rPr>
          <w:sz w:val="16"/>
          <w:szCs w:val="16"/>
        </w:rPr>
        <w:tab/>
        <w:t xml:space="preserve">       (дата заключения договора)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Муниципальное общеобразовательное учреждение «___», (</w:t>
      </w:r>
      <w:proofErr w:type="gramStart"/>
      <w:r w:rsidRPr="00B75E5F">
        <w:t>далее  -</w:t>
      </w:r>
      <w:proofErr w:type="gramEnd"/>
      <w:r w:rsidRPr="00B75E5F">
        <w:t xml:space="preserve">  образовательная организация), осуществляющая образовательную деятельность на основании лицензии от  ___ № ___, выданной  Департаментом образования Вологодской области, именуемое в дальнейшем "Исполнитель", в лице директора _____, действующего на основании Устава, и _____________________________________________________________________________,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75E5F">
        <w:t xml:space="preserve">        </w:t>
      </w:r>
      <w:r w:rsidRPr="00B75E5F">
        <w:rPr>
          <w:sz w:val="16"/>
          <w:szCs w:val="16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r:id="rId5" w:anchor="Par213" w:history="1">
        <w:r w:rsidRPr="00B75E5F">
          <w:rPr>
            <w:sz w:val="16"/>
            <w:szCs w:val="16"/>
          </w:rPr>
          <w:t>&lt;2&gt;</w:t>
        </w:r>
      </w:hyperlink>
      <w:r w:rsidRPr="00B75E5F">
        <w:rPr>
          <w:sz w:val="16"/>
          <w:szCs w:val="16"/>
        </w:rPr>
        <w:t xml:space="preserve">/фамилия, имя,   отчество (при наличии) лица, зачисляемого на обучение </w:t>
      </w:r>
      <w:hyperlink r:id="rId6" w:anchor="Par214" w:history="1">
        <w:r w:rsidRPr="00B75E5F">
          <w:rPr>
            <w:sz w:val="16"/>
            <w:szCs w:val="16"/>
          </w:rPr>
          <w:t>&lt;3&gt;</w:t>
        </w:r>
      </w:hyperlink>
      <w:r w:rsidRPr="00B75E5F">
        <w:rPr>
          <w:sz w:val="16"/>
          <w:szCs w:val="16"/>
        </w:rPr>
        <w:t xml:space="preserve">/наименование  организации с указанием должности, фамилии, имени, отчества (при наличии)     лица, действующего от имени организации, документов, подтверждающих                       полномочия указанного лица </w:t>
      </w:r>
      <w:hyperlink r:id="rId7" w:anchor="Par216" w:history="1">
        <w:r w:rsidRPr="00B75E5F">
          <w:rPr>
            <w:sz w:val="16"/>
            <w:szCs w:val="16"/>
          </w:rPr>
          <w:t>&lt;4&gt;</w:t>
        </w:r>
      </w:hyperlink>
      <w:r w:rsidRPr="00B75E5F">
        <w:rPr>
          <w:sz w:val="16"/>
          <w:szCs w:val="16"/>
        </w:rPr>
        <w:t>)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both"/>
      </w:pPr>
      <w:proofErr w:type="gramStart"/>
      <w:r w:rsidRPr="00B75E5F">
        <w:t>именуем</w:t>
      </w:r>
      <w:proofErr w:type="gramEnd"/>
      <w:r w:rsidRPr="00B75E5F">
        <w:t>__ в дальнейшем "Заказчик", действующий в интересах несовершеннолетнего _____________________________________________________________________________,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75E5F">
        <w:rPr>
          <w:sz w:val="16"/>
          <w:szCs w:val="16"/>
        </w:rPr>
        <w:t xml:space="preserve">                                                (</w:t>
      </w:r>
      <w:proofErr w:type="gramStart"/>
      <w:r w:rsidRPr="00B75E5F">
        <w:rPr>
          <w:sz w:val="16"/>
          <w:szCs w:val="16"/>
        </w:rPr>
        <w:t>фамилия</w:t>
      </w:r>
      <w:proofErr w:type="gramEnd"/>
      <w:r w:rsidRPr="00B75E5F">
        <w:rPr>
          <w:sz w:val="16"/>
          <w:szCs w:val="16"/>
        </w:rPr>
        <w:t>, имя, отчество (при наличии) лица, зачисляемого на обучение)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both"/>
      </w:pPr>
      <w:proofErr w:type="gramStart"/>
      <w:r w:rsidRPr="00B75E5F">
        <w:t>именуем</w:t>
      </w:r>
      <w:proofErr w:type="gramEnd"/>
      <w:r w:rsidRPr="00B75E5F">
        <w:t xml:space="preserve">__ в дальнейшем "Обучающийся" </w:t>
      </w:r>
      <w:hyperlink r:id="rId8" w:anchor="Par217" w:history="1"/>
      <w:r w:rsidRPr="00B75E5F">
        <w:t>совместно именуемые Стороны, заключили настоящий Договор о нижеследующем: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</w:p>
    <w:p w:rsidR="00B75E5F" w:rsidRPr="00B75E5F" w:rsidRDefault="00B75E5F" w:rsidP="00B75E5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72"/>
      <w:bookmarkEnd w:id="2"/>
      <w:r w:rsidRPr="00B75E5F">
        <w:rPr>
          <w:b/>
        </w:rPr>
        <w:t>Предмет Договора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left="1080"/>
        <w:outlineLvl w:val="1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 xml:space="preserve">1.1.  Исполнитель   обязуется   предоставить образовательную услугу, а   Обучающийся/Заказчик (ненужное   вычеркнуть) обязуется оплатить образовательную услугу по дополнительной образовательной программе: </w:t>
      </w:r>
      <w:r w:rsidRPr="00B75E5F">
        <w:rPr>
          <w:b/>
        </w:rPr>
        <w:t>«__________________________»</w:t>
      </w:r>
      <w:r w:rsidRPr="00B75E5F">
        <w:t xml:space="preserve"> по очной (дневной) форме обучения. </w:t>
      </w:r>
    </w:p>
    <w:p w:rsidR="00B75E5F" w:rsidRPr="00B75E5F" w:rsidRDefault="00B75E5F" w:rsidP="00B7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B75E5F">
        <w:t>1.2. Срок обучения по дополнительным образовательным программам состоит из групповых занятий в количестве __ занятий в календарный месяц в течение ___ месяцев с _____ 201___года по _____ 201__ года.</w:t>
      </w:r>
    </w:p>
    <w:p w:rsidR="00B75E5F" w:rsidRPr="00B75E5F" w:rsidRDefault="00B75E5F" w:rsidP="00B7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B75E5F">
        <w:rPr>
          <w:rFonts w:ascii="Verdana" w:hAnsi="Verdana"/>
          <w:sz w:val="21"/>
          <w:szCs w:val="21"/>
          <w:highlight w:val="yellow"/>
        </w:rPr>
        <w:br/>
      </w:r>
      <w:r w:rsidRPr="00B75E5F">
        <w:rPr>
          <w:b/>
        </w:rPr>
        <w:t>II. Права Исполнителя, Заказчика и Обучающегося</w:t>
      </w:r>
    </w:p>
    <w:p w:rsidR="00B75E5F" w:rsidRPr="00B75E5F" w:rsidRDefault="00B75E5F" w:rsidP="00B7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2.1. Исполнитель вправе: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72" w:history="1">
        <w:r w:rsidRPr="00B75E5F">
          <w:t>разделом I</w:t>
        </w:r>
      </w:hyperlink>
      <w:r w:rsidRPr="00B75E5F">
        <w:t xml:space="preserve"> настоящего Договора.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 xml:space="preserve">2.3. Обучающемуся предоставляются академические права в соответствии с </w:t>
      </w:r>
      <w:hyperlink r:id="rId10" w:history="1">
        <w:r w:rsidRPr="00B75E5F">
          <w:t>частью 1 статьи 34</w:t>
        </w:r>
      </w:hyperlink>
      <w:r w:rsidRPr="00B75E5F">
        <w:t xml:space="preserve"> Федерального закона от 29 декабря 2012 № 273-ФЗ «Об образовании в Российской Федерации». Обучающийся также вправе: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1" w:anchor="Par72" w:history="1">
        <w:r w:rsidRPr="00B75E5F">
          <w:t>разделом I</w:t>
        </w:r>
      </w:hyperlink>
      <w:r w:rsidRPr="00B75E5F">
        <w:t xml:space="preserve"> </w:t>
      </w:r>
      <w:r w:rsidRPr="00B75E5F">
        <w:lastRenderedPageBreak/>
        <w:t>настоящего Договора.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2.3.2. Обращаться к Исполнителю по вопросам, касающимся образовательного процесса.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09"/>
      <w:bookmarkEnd w:id="3"/>
      <w:r w:rsidRPr="00B75E5F">
        <w:rPr>
          <w:b/>
        </w:rPr>
        <w:t>III. Обязанности Исполнителя, Заказчика и Обучающегося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75E5F" w:rsidRPr="00B75E5F" w:rsidRDefault="00B75E5F" w:rsidP="00B75E5F">
      <w:pPr>
        <w:ind w:firstLine="547"/>
        <w:jc w:val="both"/>
      </w:pPr>
      <w:r w:rsidRPr="00B75E5F">
        <w:t>3.1. Исполнитель обязан:</w:t>
      </w:r>
    </w:p>
    <w:p w:rsidR="00B75E5F" w:rsidRPr="00B75E5F" w:rsidRDefault="00B75E5F" w:rsidP="00B7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7"/>
        <w:jc w:val="both"/>
        <w:rPr>
          <w:sz w:val="20"/>
          <w:szCs w:val="20"/>
        </w:rPr>
      </w:pPr>
      <w:r w:rsidRPr="00B75E5F">
        <w:t>3.1.1. Зачислить Обучающегося, выполнившего установленные законодательством   Российской Федерации, учредительными документами, локальными нормативными актами Исполнителя условия приема, в качестве слушателя по программе «___________».</w:t>
      </w:r>
    </w:p>
    <w:p w:rsidR="00B75E5F" w:rsidRPr="00B75E5F" w:rsidRDefault="00B75E5F" w:rsidP="00B75E5F">
      <w:pPr>
        <w:ind w:firstLine="547"/>
        <w:jc w:val="both"/>
      </w:pPr>
      <w:r w:rsidRPr="00B75E5F"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№ 2300-1 «О защите прав потребителей» &lt;6&gt; и Федеральным законом от 29 декабря 2012 № 273-ФЗ «Об образовании в Российской Федерации»;</w:t>
      </w:r>
    </w:p>
    <w:p w:rsidR="00B75E5F" w:rsidRPr="00B75E5F" w:rsidRDefault="00B75E5F" w:rsidP="00B75E5F">
      <w:pPr>
        <w:ind w:firstLine="547"/>
        <w:jc w:val="both"/>
      </w:pPr>
      <w:r w:rsidRPr="00B75E5F">
        <w:t>3.1.3. Организовать и обеспечить надлежащее предоставление образовательных услуг, предусмотренных разделом I настоящего Договора;</w:t>
      </w:r>
    </w:p>
    <w:p w:rsidR="00B75E5F" w:rsidRPr="00B75E5F" w:rsidRDefault="00B75E5F" w:rsidP="00B75E5F">
      <w:pPr>
        <w:ind w:firstLine="547"/>
        <w:jc w:val="both"/>
      </w:pPr>
      <w:r w:rsidRPr="00B75E5F">
        <w:t>3.1.4. Обеспечить Обучающемуся предусмотренные выбранной образовательной программой условия ее освоения;</w:t>
      </w:r>
    </w:p>
    <w:p w:rsidR="00B75E5F" w:rsidRPr="00B75E5F" w:rsidRDefault="00B75E5F" w:rsidP="00B75E5F">
      <w:pPr>
        <w:ind w:firstLine="547"/>
        <w:jc w:val="both"/>
        <w:rPr>
          <w:color w:val="000000"/>
        </w:rPr>
      </w:pPr>
      <w:r w:rsidRPr="00B75E5F"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B75E5F">
          <w:rPr>
            <w:color w:val="000000"/>
          </w:rPr>
          <w:t>разделом I</w:t>
        </w:r>
      </w:hyperlink>
      <w:r w:rsidRPr="00B75E5F">
        <w:rPr>
          <w:color w:val="000000"/>
        </w:rPr>
        <w:t xml:space="preserve"> настоящего Договора).</w:t>
      </w:r>
    </w:p>
    <w:p w:rsidR="00B75E5F" w:rsidRPr="00B75E5F" w:rsidRDefault="00B75E5F" w:rsidP="00B75E5F">
      <w:pPr>
        <w:ind w:firstLine="547"/>
        <w:jc w:val="both"/>
      </w:pPr>
      <w:r w:rsidRPr="00B75E5F">
        <w:t>3.1.6. Принимать от Обучающегося и (или) Заказчика плату за образовательные услуги;</w:t>
      </w:r>
    </w:p>
    <w:p w:rsidR="00B75E5F" w:rsidRPr="00B75E5F" w:rsidRDefault="00B75E5F" w:rsidP="00B75E5F">
      <w:pPr>
        <w:ind w:firstLine="547"/>
        <w:jc w:val="both"/>
      </w:pPr>
      <w:r w:rsidRPr="00B75E5F"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gramStart"/>
      <w:r w:rsidRPr="00B75E5F">
        <w:t>здоровья .</w:t>
      </w:r>
      <w:proofErr w:type="gramEnd"/>
    </w:p>
    <w:p w:rsidR="00B75E5F" w:rsidRPr="00B75E5F" w:rsidRDefault="00B75E5F" w:rsidP="00B75E5F">
      <w:pPr>
        <w:ind w:firstLine="547"/>
        <w:jc w:val="both"/>
      </w:pPr>
      <w:r w:rsidRPr="00B75E5F">
        <w:t>3.2.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3.3. Обучающийся обязан соблюдать требования Федерального закона от 29 декабря 2012 № 273-ФЗ «Об образовании в Российской Федерации», в том числе: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3.3.1. Выполнять задания для подготовки к занятиям, предусмотренным учебным планом, в том числе индивидуальным.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3.3.2. Извещать Исполнителя о причинах отсутствия на занятиях.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3.3.3. Обучаться в образовательной организации по образовательной программе с соблюдением требований, установленных действующим законодательством РФ.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5E5F">
        <w:rPr>
          <w:rFonts w:ascii="Verdana" w:hAnsi="Verdana"/>
          <w:color w:val="000000"/>
          <w:sz w:val="21"/>
          <w:szCs w:val="21"/>
          <w:highlight w:val="yellow"/>
        </w:rPr>
        <w:br/>
      </w:r>
      <w:bookmarkStart w:id="4" w:name="Par130"/>
      <w:bookmarkEnd w:id="4"/>
      <w:r w:rsidRPr="00B75E5F">
        <w:rPr>
          <w:b/>
        </w:rPr>
        <w:t>IV. Стоимость услуг, сроки и порядок их оплаты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4.1. Полная стоимость платных образовательных услуг за весь период обучения              составляет _____________ рублей.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lastRenderedPageBreak/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 xml:space="preserve">4.2. Оплата производится ежемесячно, время оплаты не позднее __ числа месяца, подлежащего оплате, в порядке наличного расчета на счет, указанный в </w:t>
      </w:r>
      <w:hyperlink r:id="rId12" w:anchor="Par186" w:history="1">
        <w:r w:rsidRPr="00B75E5F">
          <w:t>разделе IX</w:t>
        </w:r>
      </w:hyperlink>
      <w:r w:rsidRPr="00B75E5F">
        <w:t xml:space="preserve"> настоящего Договора.</w:t>
      </w:r>
    </w:p>
    <w:p w:rsidR="00B75E5F" w:rsidRPr="00B75E5F" w:rsidRDefault="00B75E5F" w:rsidP="00B75E5F">
      <w:pPr>
        <w:ind w:firstLine="547"/>
        <w:jc w:val="both"/>
      </w:pPr>
      <w:r w:rsidRPr="00B75E5F">
        <w:t>4.3.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5" w:name="Par144"/>
      <w:bookmarkEnd w:id="5"/>
      <w:r w:rsidRPr="00B75E5F">
        <w:rPr>
          <w:b/>
        </w:rPr>
        <w:t>V. Основания изменения и расторжения договора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5.2. Настоящий Договор может быть расторгнут по соглашению Сторон.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5.3. Настоящий Договор может быть расторгнут по инициативе Исполнителя в одностороннем порядке в случаях: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-просрочки оплаты стоимости платных образовательных услуг;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67"/>
        <w:jc w:val="both"/>
      </w:pPr>
      <w:r w:rsidRPr="00B75E5F">
        <w:t>-в иных случаях, предусмотренных законодательством Российской Федерации.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5.4. Настоящий Договор расторгается досрочно: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75E5F" w:rsidRPr="00B75E5F" w:rsidRDefault="00B75E5F" w:rsidP="00B75E5F">
      <w:pPr>
        <w:spacing w:line="288" w:lineRule="auto"/>
        <w:ind w:firstLine="547"/>
        <w:jc w:val="center"/>
        <w:rPr>
          <w:b/>
        </w:rPr>
      </w:pPr>
      <w:r w:rsidRPr="00B75E5F">
        <w:rPr>
          <w:rFonts w:ascii="Verdana" w:hAnsi="Verdana"/>
          <w:color w:val="000000"/>
          <w:sz w:val="21"/>
          <w:szCs w:val="21"/>
          <w:highlight w:val="yellow"/>
        </w:rPr>
        <w:br/>
      </w:r>
      <w:bookmarkStart w:id="6" w:name="Par160"/>
      <w:bookmarkEnd w:id="6"/>
      <w:r w:rsidRPr="00B75E5F">
        <w:rPr>
          <w:b/>
        </w:rPr>
        <w:t>VI. Ответственность Исполнителя, Заказчика и Обучающегося</w:t>
      </w:r>
    </w:p>
    <w:p w:rsidR="00B75E5F" w:rsidRPr="00B75E5F" w:rsidRDefault="00B75E5F" w:rsidP="00B75E5F">
      <w:pPr>
        <w:spacing w:line="288" w:lineRule="auto"/>
        <w:ind w:firstLine="547"/>
        <w:jc w:val="center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6.2.1. Безвозмездного оказания образовательной услуги;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6.2.2. Соразмерного уменьшения стоимости оказанной образовательной услуги;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 xml:space="preserve">6.3. Заказчик вправе отказаться от исполнения Договора и потребовать полного </w:t>
      </w:r>
      <w:r w:rsidRPr="00B75E5F">
        <w:lastRenderedPageBreak/>
        <w:t>возмещения убытков, если в ___</w:t>
      </w:r>
      <w:proofErr w:type="spellStart"/>
      <w:r w:rsidRPr="00B75E5F">
        <w:t>дневый</w:t>
      </w:r>
      <w:proofErr w:type="spellEnd"/>
      <w:r w:rsidRPr="00B75E5F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6.4.3. Потребовать уменьшения стоимости образовательной услуги;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6.4.4. Расторгнуть Договор в одностороннем порядке.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7" w:name="Par175"/>
      <w:bookmarkEnd w:id="7"/>
      <w:r w:rsidRPr="00B75E5F">
        <w:rPr>
          <w:b/>
        </w:rPr>
        <w:t>VII. Срок действия Договора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5E5F" w:rsidRPr="00B75E5F" w:rsidRDefault="00B75E5F" w:rsidP="00B75E5F">
      <w:pPr>
        <w:spacing w:line="288" w:lineRule="auto"/>
        <w:ind w:firstLine="547"/>
        <w:jc w:val="center"/>
        <w:rPr>
          <w:b/>
        </w:rPr>
      </w:pPr>
      <w:r w:rsidRPr="00B75E5F">
        <w:rPr>
          <w:rFonts w:ascii="Verdana" w:hAnsi="Verdana"/>
          <w:color w:val="000000"/>
          <w:sz w:val="21"/>
          <w:szCs w:val="21"/>
          <w:highlight w:val="yellow"/>
        </w:rPr>
        <w:br/>
      </w:r>
      <w:bookmarkStart w:id="8" w:name="Par179"/>
      <w:bookmarkEnd w:id="8"/>
      <w:r w:rsidRPr="00B75E5F">
        <w:rPr>
          <w:b/>
        </w:rPr>
        <w:t>VIII. Заключительные положения</w:t>
      </w:r>
    </w:p>
    <w:p w:rsidR="00B75E5F" w:rsidRPr="00B75E5F" w:rsidRDefault="00B75E5F" w:rsidP="00B75E5F">
      <w:pPr>
        <w:spacing w:line="288" w:lineRule="auto"/>
        <w:ind w:firstLine="547"/>
        <w:jc w:val="center"/>
        <w:rPr>
          <w:b/>
        </w:rPr>
      </w:pP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75E5F" w:rsidRPr="00B75E5F" w:rsidRDefault="00B75E5F" w:rsidP="00B75E5F">
      <w:pPr>
        <w:ind w:firstLine="547"/>
        <w:jc w:val="both"/>
      </w:pPr>
      <w:r w:rsidRPr="00B75E5F"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ind w:firstLine="540"/>
        <w:jc w:val="both"/>
      </w:pPr>
      <w:r w:rsidRPr="00B75E5F">
        <w:t>8.4. Изменения Договора оформляются дополнительными соглашениями к Договору.</w:t>
      </w:r>
    </w:p>
    <w:p w:rsidR="00B75E5F" w:rsidRPr="00B75E5F" w:rsidRDefault="00B75E5F" w:rsidP="00B75E5F">
      <w:pPr>
        <w:spacing w:line="288" w:lineRule="auto"/>
        <w:ind w:firstLine="547"/>
        <w:jc w:val="both"/>
        <w:rPr>
          <w:rFonts w:ascii="Verdana" w:hAnsi="Verdana"/>
          <w:color w:val="000000"/>
          <w:sz w:val="21"/>
          <w:szCs w:val="21"/>
          <w:highlight w:val="yellow"/>
        </w:rPr>
      </w:pPr>
    </w:p>
    <w:p w:rsid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9" w:name="Par186"/>
      <w:bookmarkEnd w:id="9"/>
      <w:r w:rsidRPr="00B75E5F">
        <w:rPr>
          <w:b/>
        </w:rPr>
        <w:t>IX. Адреса и реквизиты сторон</w:t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6964" w:type="pct"/>
        <w:tblLayout w:type="fixed"/>
        <w:tblLook w:val="01E0" w:firstRow="1" w:lastRow="1" w:firstColumn="1" w:lastColumn="1" w:noHBand="0" w:noVBand="0"/>
      </w:tblPr>
      <w:tblGrid>
        <w:gridCol w:w="3371"/>
        <w:gridCol w:w="4818"/>
        <w:gridCol w:w="2974"/>
        <w:gridCol w:w="1085"/>
        <w:gridCol w:w="1082"/>
      </w:tblGrid>
      <w:tr w:rsidR="00B75E5F" w:rsidRPr="00B75E5F" w:rsidTr="00052365">
        <w:tc>
          <w:tcPr>
            <w:tcW w:w="1264" w:type="pct"/>
          </w:tcPr>
          <w:p w:rsidR="00B75E5F" w:rsidRPr="00B75E5F" w:rsidRDefault="00B75E5F" w:rsidP="00B75E5F">
            <w:r w:rsidRPr="00B75E5F">
              <w:t>Исполнитель:</w:t>
            </w:r>
          </w:p>
        </w:tc>
        <w:tc>
          <w:tcPr>
            <w:tcW w:w="1807" w:type="pct"/>
          </w:tcPr>
          <w:p w:rsidR="00B75E5F" w:rsidRPr="00B75E5F" w:rsidRDefault="00B75E5F" w:rsidP="00B75E5F">
            <w:pPr>
              <w:ind w:left="1165" w:right="-1379"/>
            </w:pPr>
            <w:r w:rsidRPr="00B75E5F">
              <w:t xml:space="preserve"> Заказчик:</w:t>
            </w:r>
          </w:p>
        </w:tc>
        <w:tc>
          <w:tcPr>
            <w:tcW w:w="1115" w:type="pct"/>
          </w:tcPr>
          <w:p w:rsidR="00B75E5F" w:rsidRPr="00B75E5F" w:rsidRDefault="00B75E5F" w:rsidP="00B75E5F"/>
        </w:tc>
        <w:tc>
          <w:tcPr>
            <w:tcW w:w="407" w:type="pct"/>
          </w:tcPr>
          <w:p w:rsidR="00B75E5F" w:rsidRPr="00B75E5F" w:rsidRDefault="00B75E5F" w:rsidP="00B75E5F"/>
        </w:tc>
        <w:tc>
          <w:tcPr>
            <w:tcW w:w="406" w:type="pct"/>
          </w:tcPr>
          <w:p w:rsidR="00B75E5F" w:rsidRPr="00B75E5F" w:rsidRDefault="00B75E5F" w:rsidP="00B75E5F"/>
        </w:tc>
      </w:tr>
      <w:tr w:rsidR="00B75E5F" w:rsidRPr="00B75E5F" w:rsidTr="00052365">
        <w:tc>
          <w:tcPr>
            <w:tcW w:w="1264" w:type="pct"/>
          </w:tcPr>
          <w:p w:rsidR="00B75E5F" w:rsidRPr="00B75E5F" w:rsidRDefault="00B75E5F" w:rsidP="00B75E5F">
            <w:proofErr w:type="gramStart"/>
            <w:r w:rsidRPr="00B75E5F">
              <w:t>муниципальное</w:t>
            </w:r>
            <w:proofErr w:type="gramEnd"/>
            <w:r w:rsidRPr="00B75E5F">
              <w:t xml:space="preserve"> общеобразовательное учреждение «___»</w:t>
            </w:r>
          </w:p>
          <w:p w:rsidR="00B75E5F" w:rsidRPr="00B75E5F" w:rsidRDefault="00B75E5F" w:rsidP="00B75E5F">
            <w:r w:rsidRPr="00B75E5F">
              <w:t xml:space="preserve">Адрес: </w:t>
            </w:r>
          </w:p>
          <w:p w:rsidR="00B75E5F" w:rsidRPr="00B75E5F" w:rsidRDefault="00B75E5F" w:rsidP="00B75E5F">
            <w:r w:rsidRPr="00B75E5F">
              <w:t xml:space="preserve">ИНН/КПП: </w:t>
            </w:r>
          </w:p>
          <w:p w:rsidR="00B75E5F" w:rsidRPr="00B75E5F" w:rsidRDefault="00B75E5F" w:rsidP="00B75E5F">
            <w:r w:rsidRPr="00B75E5F">
              <w:t xml:space="preserve">Банковские реквизиты: </w:t>
            </w:r>
          </w:p>
          <w:p w:rsidR="00B75E5F" w:rsidRPr="00B75E5F" w:rsidRDefault="00B75E5F" w:rsidP="00B75E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7" w:type="pct"/>
          </w:tcPr>
          <w:p w:rsidR="00B75E5F" w:rsidRPr="00B75E5F" w:rsidRDefault="00B75E5F" w:rsidP="00B75E5F">
            <w:pPr>
              <w:ind w:left="1165" w:right="-1379"/>
            </w:pPr>
            <w:r w:rsidRPr="00B75E5F">
              <w:t>____________________________</w:t>
            </w:r>
          </w:p>
          <w:p w:rsidR="00B75E5F" w:rsidRPr="00B75E5F" w:rsidRDefault="00B75E5F" w:rsidP="00B75E5F">
            <w:pPr>
              <w:ind w:left="1165" w:right="-1379"/>
              <w:jc w:val="center"/>
              <w:rPr>
                <w:sz w:val="16"/>
                <w:szCs w:val="16"/>
              </w:rPr>
            </w:pP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>_________________________________________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           </w:t>
            </w:r>
            <w:proofErr w:type="gramStart"/>
            <w:r w:rsidRPr="00B75E5F">
              <w:rPr>
                <w:sz w:val="16"/>
                <w:szCs w:val="16"/>
              </w:rPr>
              <w:t>фамилия</w:t>
            </w:r>
            <w:proofErr w:type="gramEnd"/>
            <w:r w:rsidRPr="00B75E5F">
              <w:rPr>
                <w:sz w:val="16"/>
                <w:szCs w:val="16"/>
              </w:rPr>
              <w:t>, имя, отчество</w:t>
            </w:r>
          </w:p>
          <w:p w:rsidR="00B75E5F" w:rsidRPr="00B75E5F" w:rsidRDefault="00B75E5F" w:rsidP="00B75E5F">
            <w:pPr>
              <w:ind w:left="1165" w:right="-1379"/>
            </w:pPr>
            <w:r w:rsidRPr="00B75E5F">
              <w:t>____________________________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B75E5F">
              <w:rPr>
                <w:sz w:val="16"/>
                <w:szCs w:val="16"/>
              </w:rPr>
              <w:t>дата</w:t>
            </w:r>
            <w:proofErr w:type="gramEnd"/>
            <w:r w:rsidRPr="00B75E5F">
              <w:rPr>
                <w:sz w:val="16"/>
                <w:szCs w:val="16"/>
              </w:rPr>
              <w:t xml:space="preserve"> рождения</w:t>
            </w:r>
          </w:p>
          <w:p w:rsidR="00B75E5F" w:rsidRPr="00B75E5F" w:rsidRDefault="00B75E5F" w:rsidP="00B75E5F">
            <w:pPr>
              <w:ind w:left="1165" w:right="-1379"/>
            </w:pPr>
            <w:r w:rsidRPr="00B75E5F">
              <w:t>____________________________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            </w:t>
            </w:r>
            <w:proofErr w:type="gramStart"/>
            <w:r w:rsidRPr="00B75E5F">
              <w:rPr>
                <w:sz w:val="16"/>
                <w:szCs w:val="16"/>
              </w:rPr>
              <w:t>адрес</w:t>
            </w:r>
            <w:proofErr w:type="gramEnd"/>
            <w:r w:rsidRPr="00B75E5F">
              <w:rPr>
                <w:sz w:val="16"/>
                <w:szCs w:val="16"/>
              </w:rPr>
              <w:t xml:space="preserve"> места жительства</w:t>
            </w:r>
          </w:p>
          <w:p w:rsidR="00B75E5F" w:rsidRPr="00B75E5F" w:rsidRDefault="00B75E5F" w:rsidP="00B75E5F">
            <w:pPr>
              <w:ind w:left="1165" w:right="-1379"/>
            </w:pPr>
            <w:r w:rsidRPr="00B75E5F">
              <w:t>____________________________</w:t>
            </w:r>
          </w:p>
          <w:p w:rsidR="00B75E5F" w:rsidRPr="00B75E5F" w:rsidRDefault="00B75E5F" w:rsidP="00B75E5F">
            <w:pPr>
              <w:ind w:left="1165" w:right="-1379"/>
            </w:pPr>
            <w:r w:rsidRPr="00B75E5F">
              <w:t>_________</w:t>
            </w:r>
            <w:r w:rsidRPr="00B75E5F">
              <w:softHyphen/>
            </w:r>
            <w:r w:rsidRPr="00B75E5F">
              <w:softHyphen/>
            </w:r>
            <w:r w:rsidRPr="00B75E5F">
              <w:softHyphen/>
            </w:r>
            <w:r w:rsidRPr="00B75E5F">
              <w:softHyphen/>
            </w:r>
            <w:r w:rsidRPr="00B75E5F">
              <w:softHyphen/>
              <w:t>___________________              ____________________________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</w:t>
            </w:r>
            <w:proofErr w:type="gramStart"/>
            <w:r w:rsidRPr="00B75E5F">
              <w:rPr>
                <w:sz w:val="16"/>
                <w:szCs w:val="16"/>
              </w:rPr>
              <w:t>паспорт</w:t>
            </w:r>
            <w:proofErr w:type="gramEnd"/>
            <w:r w:rsidRPr="00B75E5F">
              <w:rPr>
                <w:sz w:val="16"/>
                <w:szCs w:val="16"/>
              </w:rPr>
              <w:t>: серия, номер, когда и кем выдан</w:t>
            </w:r>
          </w:p>
          <w:p w:rsidR="00B75E5F" w:rsidRPr="00B75E5F" w:rsidRDefault="00B75E5F" w:rsidP="00B75E5F">
            <w:pPr>
              <w:ind w:left="1165" w:right="-1379"/>
            </w:pPr>
            <w:r w:rsidRPr="00B75E5F">
              <w:lastRenderedPageBreak/>
              <w:t>___________________________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 w:rsidRPr="00B75E5F">
              <w:rPr>
                <w:sz w:val="16"/>
                <w:szCs w:val="16"/>
              </w:rPr>
              <w:t>телефон</w:t>
            </w:r>
            <w:proofErr w:type="gramEnd"/>
          </w:p>
          <w:p w:rsidR="00B75E5F" w:rsidRPr="00B75E5F" w:rsidRDefault="00B75E5F" w:rsidP="00B75E5F">
            <w:pPr>
              <w:ind w:left="1165" w:right="-1379"/>
              <w:jc w:val="center"/>
              <w:rPr>
                <w:sz w:val="16"/>
                <w:szCs w:val="16"/>
              </w:rPr>
            </w:pP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>___________________/__________________</w:t>
            </w:r>
          </w:p>
          <w:p w:rsidR="00B75E5F" w:rsidRPr="00B75E5F" w:rsidRDefault="00B75E5F" w:rsidP="00B75E5F">
            <w:pPr>
              <w:ind w:left="1165" w:right="-1379"/>
              <w:rPr>
                <w:sz w:val="16"/>
                <w:szCs w:val="16"/>
              </w:rPr>
            </w:pPr>
            <w:r w:rsidRPr="00B75E5F">
              <w:rPr>
                <w:sz w:val="16"/>
                <w:szCs w:val="16"/>
              </w:rPr>
              <w:t xml:space="preserve">                Подпись                Расшифровка</w:t>
            </w:r>
          </w:p>
        </w:tc>
        <w:tc>
          <w:tcPr>
            <w:tcW w:w="1115" w:type="pct"/>
          </w:tcPr>
          <w:p w:rsidR="00B75E5F" w:rsidRPr="00B75E5F" w:rsidRDefault="00B75E5F" w:rsidP="00B75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B75E5F" w:rsidRPr="00B75E5F" w:rsidRDefault="00B75E5F" w:rsidP="00B75E5F"/>
        </w:tc>
        <w:tc>
          <w:tcPr>
            <w:tcW w:w="406" w:type="pct"/>
          </w:tcPr>
          <w:p w:rsidR="00B75E5F" w:rsidRPr="00B75E5F" w:rsidRDefault="00B75E5F" w:rsidP="00B75E5F"/>
        </w:tc>
      </w:tr>
    </w:tbl>
    <w:p w:rsidR="00B75E5F" w:rsidRPr="00B75E5F" w:rsidRDefault="00B75E5F" w:rsidP="00B75E5F">
      <w:pPr>
        <w:widowControl w:val="0"/>
        <w:autoSpaceDE w:val="0"/>
        <w:autoSpaceDN w:val="0"/>
        <w:adjustRightInd w:val="0"/>
      </w:pPr>
      <w:r w:rsidRPr="00B75E5F">
        <w:lastRenderedPageBreak/>
        <w:t xml:space="preserve">_______________/ </w:t>
      </w:r>
      <w:r w:rsidRPr="00B75E5F">
        <w:tab/>
      </w:r>
      <w:r w:rsidRPr="00B75E5F">
        <w:tab/>
      </w:r>
      <w:r w:rsidRPr="00B75E5F">
        <w:tab/>
      </w:r>
      <w:r w:rsidRPr="00B75E5F">
        <w:tab/>
      </w:r>
    </w:p>
    <w:p w:rsidR="00B75E5F" w:rsidRPr="00B75E5F" w:rsidRDefault="00B75E5F" w:rsidP="00B75E5F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1"/>
          <w:szCs w:val="21"/>
          <w:highlight w:val="yellow"/>
        </w:rPr>
      </w:pPr>
      <w:r w:rsidRPr="00B75E5F">
        <w:t>М.П.  (</w:t>
      </w:r>
      <w:proofErr w:type="gramStart"/>
      <w:r w:rsidRPr="00B75E5F">
        <w:t>подпись</w:t>
      </w:r>
      <w:proofErr w:type="gramEnd"/>
      <w:r w:rsidRPr="00B75E5F">
        <w:t xml:space="preserve">)                 </w:t>
      </w:r>
    </w:p>
    <w:p w:rsidR="00B75E5F" w:rsidRPr="00B75E5F" w:rsidRDefault="00B75E5F" w:rsidP="00B75E5F">
      <w:pPr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ind w:left="-567"/>
        <w:jc w:val="both"/>
        <w:rPr>
          <w:rFonts w:eastAsia="Calibri"/>
          <w:lang w:eastAsia="en-US"/>
        </w:rPr>
      </w:pPr>
    </w:p>
    <w:p w:rsidR="00B75E5F" w:rsidRPr="00B75E5F" w:rsidRDefault="00B75E5F" w:rsidP="00B75E5F">
      <w:pPr>
        <w:tabs>
          <w:tab w:val="left" w:pos="3465"/>
        </w:tabs>
        <w:jc w:val="both"/>
        <w:rPr>
          <w:rFonts w:eastAsia="Calibri"/>
          <w:lang w:eastAsia="en-US"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Default="00B75E5F" w:rsidP="00623955">
      <w:pPr>
        <w:jc w:val="both"/>
        <w:rPr>
          <w:b/>
        </w:rPr>
      </w:pPr>
    </w:p>
    <w:p w:rsidR="00B75E5F" w:rsidRPr="002100A8" w:rsidRDefault="00B75E5F" w:rsidP="00623955">
      <w:pPr>
        <w:jc w:val="both"/>
        <w:rPr>
          <w:b/>
        </w:rPr>
      </w:pPr>
    </w:p>
    <w:sectPr w:rsidR="00B75E5F" w:rsidRPr="002100A8" w:rsidSect="006B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7F25"/>
    <w:multiLevelType w:val="hybridMultilevel"/>
    <w:tmpl w:val="0FA81084"/>
    <w:lvl w:ilvl="0" w:tplc="79CAB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E3B75"/>
    <w:multiLevelType w:val="hybridMultilevel"/>
    <w:tmpl w:val="B096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E27D1"/>
    <w:multiLevelType w:val="multilevel"/>
    <w:tmpl w:val="09E628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7714431"/>
    <w:multiLevelType w:val="multilevel"/>
    <w:tmpl w:val="92BEFBD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4">
    <w:nsid w:val="43875611"/>
    <w:multiLevelType w:val="hybridMultilevel"/>
    <w:tmpl w:val="3FD05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A19C2"/>
    <w:multiLevelType w:val="multilevel"/>
    <w:tmpl w:val="951E1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CA059E5"/>
    <w:multiLevelType w:val="multilevel"/>
    <w:tmpl w:val="BC6C24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2EF2808"/>
    <w:multiLevelType w:val="hybridMultilevel"/>
    <w:tmpl w:val="D1B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4689"/>
    <w:multiLevelType w:val="multilevel"/>
    <w:tmpl w:val="0742E2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C7F5672"/>
    <w:multiLevelType w:val="hybridMultilevel"/>
    <w:tmpl w:val="F9B43764"/>
    <w:lvl w:ilvl="0" w:tplc="5352F35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FA7"/>
    <w:rsid w:val="000107F2"/>
    <w:rsid w:val="00107DBF"/>
    <w:rsid w:val="00137283"/>
    <w:rsid w:val="002100A8"/>
    <w:rsid w:val="002164A9"/>
    <w:rsid w:val="0024768A"/>
    <w:rsid w:val="00291481"/>
    <w:rsid w:val="002E0589"/>
    <w:rsid w:val="002E1FA7"/>
    <w:rsid w:val="002F485E"/>
    <w:rsid w:val="00314FE4"/>
    <w:rsid w:val="00323653"/>
    <w:rsid w:val="003505BC"/>
    <w:rsid w:val="0044308E"/>
    <w:rsid w:val="00516DF5"/>
    <w:rsid w:val="005C4611"/>
    <w:rsid w:val="00623955"/>
    <w:rsid w:val="0064397A"/>
    <w:rsid w:val="006B5C1F"/>
    <w:rsid w:val="006F76D0"/>
    <w:rsid w:val="00720662"/>
    <w:rsid w:val="007D7AF1"/>
    <w:rsid w:val="00857203"/>
    <w:rsid w:val="00894A94"/>
    <w:rsid w:val="00957FC8"/>
    <w:rsid w:val="00977B8B"/>
    <w:rsid w:val="00A73D36"/>
    <w:rsid w:val="00B07933"/>
    <w:rsid w:val="00B24562"/>
    <w:rsid w:val="00B50032"/>
    <w:rsid w:val="00B75E5F"/>
    <w:rsid w:val="00BA5CD9"/>
    <w:rsid w:val="00BF2BE3"/>
    <w:rsid w:val="00C2619D"/>
    <w:rsid w:val="00D8101B"/>
    <w:rsid w:val="00D81557"/>
    <w:rsid w:val="00E40E5B"/>
    <w:rsid w:val="00E432A8"/>
    <w:rsid w:val="00E465E2"/>
    <w:rsid w:val="00E51BB2"/>
    <w:rsid w:val="00E96A2D"/>
    <w:rsid w:val="00EB17D3"/>
    <w:rsid w:val="00EC1F51"/>
    <w:rsid w:val="00EF1432"/>
    <w:rsid w:val="00F209D5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ADCB3A4-2FF9-483E-A3F6-87797F83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F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6D0"/>
    <w:pPr>
      <w:ind w:left="720"/>
      <w:contextualSpacing/>
    </w:pPr>
  </w:style>
  <w:style w:type="table" w:styleId="a4">
    <w:name w:val="Table Grid"/>
    <w:basedOn w:val="a1"/>
    <w:uiPriority w:val="99"/>
    <w:rsid w:val="00EF1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476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476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12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11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5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10" Type="http://schemas.openxmlformats.org/officeDocument/2006/relationships/hyperlink" Target="consultantplus://offline/ref=9C934AB1C19D03AB963BAEB2C1A1EFD52A830F11F666371707244BD96F3AB06AE71FCDE6027D3498YFH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96;&#1082;&#1086;&#1083;&#1072;\Desktop\2013&#1101;&#1083;&#1077;&#1082;&#1090;&#1088;&#1086;&#1085;&#1082;&#1072;\&#1040;&#1087;&#1088;&#1077;&#1083;&#1100;\07.04\&#1044;&#1086;&#1075;&#1086;&#1074;&#1086;&#1088;&#1099;\&#1044;&#1086;&#1075;&#1086;&#1074;&#1086;&#1088;%20&#1087;&#1086;%20&#1088;&#1077;&#1072;&#1083;&#1080;&#1079;%20&#1076;&#1086;&#1087;.%20&#1087;&#1088;&#1086;&#1075;&#1088;&#1072;&#1084;&#1084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Юрист</cp:lastModifiedBy>
  <cp:revision>37</cp:revision>
  <cp:lastPrinted>2014-03-28T09:50:00Z</cp:lastPrinted>
  <dcterms:created xsi:type="dcterms:W3CDTF">2014-03-24T09:30:00Z</dcterms:created>
  <dcterms:modified xsi:type="dcterms:W3CDTF">2015-10-20T07:42:00Z</dcterms:modified>
</cp:coreProperties>
</file>