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2AA" w:rsidRPr="00FD5FF1" w:rsidRDefault="00D352AA" w:rsidP="009F54AE">
      <w:pPr>
        <w:adjustRightInd/>
        <w:spacing w:line="240" w:lineRule="auto"/>
        <w:ind w:firstLine="0"/>
        <w:jc w:val="center"/>
        <w:textAlignment w:val="auto"/>
        <w:rPr>
          <w:caps/>
        </w:rPr>
      </w:pPr>
      <w:bookmarkStart w:id="0" w:name="_GoBack"/>
      <w:bookmarkEnd w:id="0"/>
      <w:r w:rsidRPr="00FD5FF1">
        <w:rPr>
          <w:caps/>
        </w:rPr>
        <w:t>Министерство образования и науки российской федерации</w:t>
      </w:r>
    </w:p>
    <w:p w:rsidR="00D352AA" w:rsidRPr="00FD5FF1" w:rsidRDefault="00D352AA">
      <w:pPr>
        <w:adjustRightInd/>
        <w:spacing w:line="240" w:lineRule="auto"/>
        <w:ind w:firstLine="0"/>
        <w:jc w:val="left"/>
        <w:textAlignment w:val="auto"/>
        <w:rPr>
          <w:caps/>
        </w:rPr>
      </w:pPr>
    </w:p>
    <w:p w:rsidR="00D352AA" w:rsidRPr="00FD5FF1" w:rsidRDefault="00D352AA">
      <w:pPr>
        <w:adjustRightInd/>
        <w:spacing w:line="240" w:lineRule="auto"/>
        <w:ind w:firstLine="0"/>
        <w:jc w:val="left"/>
        <w:textAlignment w:val="auto"/>
        <w:rPr>
          <w:caps/>
        </w:rPr>
      </w:pPr>
    </w:p>
    <w:p w:rsidR="00D352AA" w:rsidRPr="005E65EF" w:rsidRDefault="00D352AA">
      <w:pPr>
        <w:adjustRightInd/>
        <w:spacing w:line="240" w:lineRule="auto"/>
        <w:ind w:firstLine="0"/>
        <w:jc w:val="left"/>
        <w:textAlignment w:val="auto"/>
        <w:rPr>
          <w:caps/>
        </w:rPr>
      </w:pPr>
    </w:p>
    <w:p w:rsidR="00D352AA" w:rsidRPr="00FD5FF1" w:rsidRDefault="00D352AA">
      <w:pPr>
        <w:adjustRightInd/>
        <w:spacing w:line="240" w:lineRule="auto"/>
        <w:ind w:firstLine="0"/>
        <w:jc w:val="left"/>
        <w:textAlignment w:val="auto"/>
        <w:rPr>
          <w:caps/>
        </w:rPr>
      </w:pPr>
    </w:p>
    <w:p w:rsidR="00D352AA" w:rsidRPr="00FD5FF1" w:rsidRDefault="00D352AA">
      <w:pPr>
        <w:adjustRightInd/>
        <w:spacing w:line="240" w:lineRule="auto"/>
        <w:ind w:firstLine="0"/>
        <w:jc w:val="left"/>
        <w:textAlignment w:val="auto"/>
        <w:rPr>
          <w:caps/>
        </w:rPr>
      </w:pPr>
    </w:p>
    <w:p w:rsidR="00D352AA" w:rsidRPr="00FD5FF1" w:rsidRDefault="00D352AA">
      <w:pPr>
        <w:adjustRightInd/>
        <w:spacing w:line="240" w:lineRule="auto"/>
        <w:ind w:firstLine="0"/>
        <w:jc w:val="left"/>
        <w:textAlignment w:val="auto"/>
        <w:rPr>
          <w:caps/>
        </w:rPr>
      </w:pPr>
    </w:p>
    <w:p w:rsidR="00D352AA" w:rsidRPr="00FD5FF1" w:rsidRDefault="00D352AA">
      <w:pPr>
        <w:adjustRightInd/>
        <w:spacing w:line="240" w:lineRule="auto"/>
        <w:ind w:firstLine="0"/>
        <w:jc w:val="left"/>
        <w:textAlignment w:val="auto"/>
        <w:rPr>
          <w:caps/>
        </w:rPr>
      </w:pPr>
    </w:p>
    <w:p w:rsidR="00D352AA" w:rsidRPr="00FD5FF1" w:rsidRDefault="00D352AA">
      <w:pPr>
        <w:adjustRightInd/>
        <w:spacing w:line="240" w:lineRule="auto"/>
        <w:ind w:firstLine="0"/>
        <w:jc w:val="left"/>
        <w:textAlignment w:val="auto"/>
        <w:rPr>
          <w:caps/>
        </w:rPr>
      </w:pPr>
    </w:p>
    <w:p w:rsidR="00D352AA" w:rsidRPr="00FD5FF1" w:rsidRDefault="00D352AA">
      <w:pPr>
        <w:adjustRightInd/>
        <w:spacing w:line="240" w:lineRule="auto"/>
        <w:ind w:firstLine="0"/>
        <w:jc w:val="left"/>
        <w:textAlignment w:val="auto"/>
        <w:rPr>
          <w:caps/>
        </w:rPr>
      </w:pPr>
    </w:p>
    <w:p w:rsidR="00D352AA" w:rsidRPr="00FD5FF1" w:rsidRDefault="00D352AA">
      <w:pPr>
        <w:adjustRightInd/>
        <w:spacing w:line="240" w:lineRule="auto"/>
        <w:ind w:firstLine="0"/>
        <w:jc w:val="left"/>
        <w:textAlignment w:val="auto"/>
        <w:rPr>
          <w:caps/>
        </w:rPr>
      </w:pPr>
    </w:p>
    <w:p w:rsidR="00D352AA" w:rsidRPr="00FD5FF1" w:rsidRDefault="00D352AA">
      <w:pPr>
        <w:adjustRightInd/>
        <w:spacing w:line="240" w:lineRule="auto"/>
        <w:ind w:firstLine="0"/>
        <w:jc w:val="left"/>
        <w:textAlignment w:val="auto"/>
        <w:rPr>
          <w:caps/>
        </w:rPr>
      </w:pPr>
    </w:p>
    <w:p w:rsidR="00D352AA" w:rsidRPr="00FD5FF1" w:rsidRDefault="00D352AA">
      <w:pPr>
        <w:adjustRightInd/>
        <w:spacing w:line="240" w:lineRule="auto"/>
        <w:ind w:firstLine="0"/>
        <w:jc w:val="left"/>
        <w:textAlignment w:val="auto"/>
        <w:rPr>
          <w:caps/>
        </w:rPr>
      </w:pPr>
    </w:p>
    <w:p w:rsidR="00D352AA" w:rsidRPr="00FD5FF1" w:rsidRDefault="00D352AA">
      <w:pPr>
        <w:adjustRightInd/>
        <w:spacing w:line="240" w:lineRule="auto"/>
        <w:ind w:firstLine="0"/>
        <w:jc w:val="left"/>
        <w:textAlignment w:val="auto"/>
        <w:rPr>
          <w:caps/>
        </w:rPr>
      </w:pPr>
    </w:p>
    <w:p w:rsidR="00D352AA" w:rsidRPr="00FD5FF1" w:rsidRDefault="00D352AA">
      <w:pPr>
        <w:adjustRightInd/>
        <w:spacing w:line="240" w:lineRule="auto"/>
        <w:ind w:firstLine="0"/>
        <w:jc w:val="left"/>
        <w:textAlignment w:val="auto"/>
        <w:rPr>
          <w:caps/>
        </w:rPr>
      </w:pPr>
    </w:p>
    <w:p w:rsidR="00D352AA" w:rsidRPr="00FD5FF1" w:rsidRDefault="00D352AA">
      <w:pPr>
        <w:adjustRightInd/>
        <w:spacing w:line="240" w:lineRule="auto"/>
        <w:ind w:firstLine="0"/>
        <w:jc w:val="left"/>
        <w:textAlignment w:val="auto"/>
        <w:rPr>
          <w:caps/>
        </w:rPr>
      </w:pPr>
    </w:p>
    <w:p w:rsidR="00D352AA" w:rsidRPr="00FD5FF1" w:rsidRDefault="00D352AA">
      <w:pPr>
        <w:adjustRightInd/>
        <w:spacing w:line="240" w:lineRule="auto"/>
        <w:ind w:firstLine="0"/>
        <w:jc w:val="left"/>
        <w:textAlignment w:val="auto"/>
        <w:rPr>
          <w:caps/>
        </w:rPr>
      </w:pPr>
    </w:p>
    <w:p w:rsidR="00D352AA" w:rsidRPr="00FD5FF1" w:rsidRDefault="00D352AA" w:rsidP="00BF0E52">
      <w:pPr>
        <w:adjustRightInd/>
        <w:spacing w:line="240" w:lineRule="auto"/>
        <w:ind w:firstLine="0"/>
        <w:jc w:val="center"/>
        <w:textAlignment w:val="auto"/>
        <w:rPr>
          <w:caps/>
        </w:rPr>
      </w:pPr>
      <w:r w:rsidRPr="00FD5FF1">
        <w:rPr>
          <w:caps/>
        </w:rPr>
        <w:t>методические рекомендации по развитию государсвенно-общественного управления образованием в субъектах российской федерации</w:t>
      </w:r>
    </w:p>
    <w:p w:rsidR="00D352AA" w:rsidRPr="00FD5FF1" w:rsidRDefault="00D352AA">
      <w:pPr>
        <w:adjustRightInd/>
        <w:spacing w:line="240" w:lineRule="auto"/>
        <w:ind w:firstLine="0"/>
        <w:jc w:val="left"/>
        <w:textAlignment w:val="auto"/>
        <w:rPr>
          <w:caps/>
        </w:rPr>
      </w:pPr>
    </w:p>
    <w:p w:rsidR="00D352AA" w:rsidRPr="00FD5FF1" w:rsidRDefault="00D352AA" w:rsidP="00BF0E52">
      <w:pPr>
        <w:adjustRightInd/>
        <w:spacing w:line="240" w:lineRule="auto"/>
        <w:ind w:firstLine="0"/>
        <w:jc w:val="center"/>
        <w:textAlignment w:val="auto"/>
        <w:rPr>
          <w:caps/>
        </w:rPr>
      </w:pPr>
      <w:r w:rsidRPr="00FD5FF1">
        <w:t>для специалистов региональных и муниципальных органов управления образованием, руководителей и педагогических работников образовательных организаций</w:t>
      </w:r>
      <w:r>
        <w:t>, представителей коллегиальных органов управления образованием</w:t>
      </w:r>
    </w:p>
    <w:p w:rsidR="00D352AA" w:rsidRPr="00FD5FF1" w:rsidRDefault="00D352AA">
      <w:pPr>
        <w:adjustRightInd/>
        <w:spacing w:line="240" w:lineRule="auto"/>
        <w:ind w:firstLine="0"/>
        <w:jc w:val="left"/>
        <w:textAlignment w:val="auto"/>
        <w:rPr>
          <w:caps/>
        </w:rPr>
      </w:pPr>
    </w:p>
    <w:p w:rsidR="00D352AA" w:rsidRPr="00FD5FF1" w:rsidRDefault="00D352AA">
      <w:pPr>
        <w:adjustRightInd/>
        <w:spacing w:line="240" w:lineRule="auto"/>
        <w:ind w:firstLine="0"/>
        <w:jc w:val="left"/>
        <w:textAlignment w:val="auto"/>
        <w:rPr>
          <w:caps/>
        </w:rPr>
      </w:pPr>
    </w:p>
    <w:p w:rsidR="00D352AA" w:rsidRPr="00FD5FF1" w:rsidRDefault="00D352AA">
      <w:pPr>
        <w:adjustRightInd/>
        <w:spacing w:line="240" w:lineRule="auto"/>
        <w:ind w:firstLine="0"/>
        <w:jc w:val="left"/>
        <w:textAlignment w:val="auto"/>
        <w:rPr>
          <w:caps/>
        </w:rPr>
      </w:pPr>
    </w:p>
    <w:p w:rsidR="00D352AA" w:rsidRPr="00FD5FF1" w:rsidRDefault="00D352AA">
      <w:pPr>
        <w:adjustRightInd/>
        <w:spacing w:line="240" w:lineRule="auto"/>
        <w:ind w:firstLine="0"/>
        <w:jc w:val="left"/>
        <w:textAlignment w:val="auto"/>
        <w:rPr>
          <w:caps/>
        </w:rPr>
      </w:pPr>
    </w:p>
    <w:p w:rsidR="00D352AA" w:rsidRPr="00FD5FF1" w:rsidRDefault="00D352AA">
      <w:pPr>
        <w:adjustRightInd/>
        <w:spacing w:line="240" w:lineRule="auto"/>
        <w:ind w:firstLine="0"/>
        <w:jc w:val="left"/>
        <w:textAlignment w:val="auto"/>
        <w:rPr>
          <w:caps/>
        </w:rPr>
      </w:pPr>
    </w:p>
    <w:p w:rsidR="00D352AA" w:rsidRPr="00FD5FF1" w:rsidRDefault="00D352AA">
      <w:pPr>
        <w:adjustRightInd/>
        <w:spacing w:line="240" w:lineRule="auto"/>
        <w:ind w:firstLine="0"/>
        <w:jc w:val="left"/>
        <w:textAlignment w:val="auto"/>
        <w:rPr>
          <w:caps/>
        </w:rPr>
      </w:pPr>
    </w:p>
    <w:p w:rsidR="00D352AA" w:rsidRPr="00FD5FF1" w:rsidRDefault="00D352AA">
      <w:pPr>
        <w:adjustRightInd/>
        <w:spacing w:line="240" w:lineRule="auto"/>
        <w:ind w:firstLine="0"/>
        <w:jc w:val="left"/>
        <w:textAlignment w:val="auto"/>
        <w:rPr>
          <w:caps/>
        </w:rPr>
      </w:pPr>
    </w:p>
    <w:p w:rsidR="00D352AA" w:rsidRPr="00FD5FF1" w:rsidRDefault="00D352AA">
      <w:pPr>
        <w:adjustRightInd/>
        <w:spacing w:line="240" w:lineRule="auto"/>
        <w:ind w:firstLine="0"/>
        <w:jc w:val="left"/>
        <w:textAlignment w:val="auto"/>
        <w:rPr>
          <w:caps/>
        </w:rPr>
      </w:pPr>
    </w:p>
    <w:p w:rsidR="00D352AA" w:rsidRPr="00FD5FF1" w:rsidRDefault="00D352AA">
      <w:pPr>
        <w:adjustRightInd/>
        <w:spacing w:line="240" w:lineRule="auto"/>
        <w:ind w:firstLine="0"/>
        <w:jc w:val="left"/>
        <w:textAlignment w:val="auto"/>
        <w:rPr>
          <w:caps/>
        </w:rPr>
      </w:pPr>
    </w:p>
    <w:p w:rsidR="00D352AA" w:rsidRPr="00FD5FF1" w:rsidRDefault="00D352AA">
      <w:pPr>
        <w:adjustRightInd/>
        <w:spacing w:line="240" w:lineRule="auto"/>
        <w:ind w:firstLine="0"/>
        <w:jc w:val="left"/>
        <w:textAlignment w:val="auto"/>
        <w:rPr>
          <w:caps/>
        </w:rPr>
      </w:pPr>
    </w:p>
    <w:p w:rsidR="00D352AA" w:rsidRPr="00FD5FF1" w:rsidRDefault="00D352AA">
      <w:pPr>
        <w:adjustRightInd/>
        <w:spacing w:line="240" w:lineRule="auto"/>
        <w:ind w:firstLine="0"/>
        <w:jc w:val="left"/>
        <w:textAlignment w:val="auto"/>
        <w:rPr>
          <w:caps/>
        </w:rPr>
      </w:pPr>
    </w:p>
    <w:p w:rsidR="00D352AA" w:rsidRPr="00FD5FF1" w:rsidRDefault="00D352AA">
      <w:pPr>
        <w:adjustRightInd/>
        <w:spacing w:line="240" w:lineRule="auto"/>
        <w:ind w:firstLine="0"/>
        <w:jc w:val="left"/>
        <w:textAlignment w:val="auto"/>
        <w:rPr>
          <w:caps/>
        </w:rPr>
      </w:pPr>
    </w:p>
    <w:p w:rsidR="00D352AA" w:rsidRPr="00FD5FF1" w:rsidRDefault="00D352AA">
      <w:pPr>
        <w:adjustRightInd/>
        <w:spacing w:line="240" w:lineRule="auto"/>
        <w:ind w:firstLine="0"/>
        <w:jc w:val="left"/>
        <w:textAlignment w:val="auto"/>
        <w:rPr>
          <w:caps/>
        </w:rPr>
      </w:pPr>
    </w:p>
    <w:p w:rsidR="00D352AA" w:rsidRPr="00FD5FF1" w:rsidRDefault="00D352AA">
      <w:pPr>
        <w:adjustRightInd/>
        <w:spacing w:line="240" w:lineRule="auto"/>
        <w:ind w:firstLine="0"/>
        <w:jc w:val="left"/>
        <w:textAlignment w:val="auto"/>
        <w:rPr>
          <w:caps/>
        </w:rPr>
      </w:pPr>
    </w:p>
    <w:p w:rsidR="00D352AA" w:rsidRPr="00FD5FF1" w:rsidRDefault="00D352AA" w:rsidP="00BF0E52">
      <w:pPr>
        <w:adjustRightInd/>
        <w:spacing w:line="240" w:lineRule="auto"/>
        <w:ind w:firstLine="0"/>
        <w:jc w:val="center"/>
        <w:textAlignment w:val="auto"/>
        <w:rPr>
          <w:caps/>
        </w:rPr>
      </w:pPr>
      <w:r w:rsidRPr="00FD5FF1">
        <w:t>г. Москва</w:t>
      </w:r>
      <w:r w:rsidRPr="00FD5FF1">
        <w:rPr>
          <w:caps/>
        </w:rPr>
        <w:t>, 2015</w:t>
      </w:r>
    </w:p>
    <w:p w:rsidR="00D352AA" w:rsidRPr="00FD5FF1" w:rsidRDefault="00D352AA">
      <w:pPr>
        <w:adjustRightInd/>
        <w:spacing w:line="240" w:lineRule="auto"/>
        <w:ind w:firstLine="0"/>
        <w:jc w:val="left"/>
        <w:textAlignment w:val="auto"/>
      </w:pPr>
      <w:r w:rsidRPr="00FD5FF1">
        <w:br w:type="page"/>
      </w:r>
    </w:p>
    <w:p w:rsidR="00D352AA" w:rsidRPr="00FD5FF1" w:rsidRDefault="00D352AA" w:rsidP="00D041F8">
      <w:r w:rsidRPr="00FD5FF1">
        <w:t>Методические рекомендации по развитию государственно-общественного управления образованием в субъектах Российской Федерации адресованы</w:t>
      </w:r>
      <w:r>
        <w:t xml:space="preserve"> </w:t>
      </w:r>
      <w:r w:rsidRPr="00FD5FF1">
        <w:t>специалистам региональных и муниципальных органов управления образованием, руководителям и педагогическим работникам образовательных организаций</w:t>
      </w:r>
      <w:r>
        <w:t>, представителям коллегиальных органов управления образованием</w:t>
      </w:r>
      <w:r w:rsidRPr="00FD5FF1">
        <w:t xml:space="preserve">. Рекомендации направлены на обеспечение </w:t>
      </w:r>
      <w:r w:rsidRPr="00012EF7">
        <w:t xml:space="preserve">развития </w:t>
      </w:r>
      <w:r w:rsidRPr="00FD5FF1">
        <w:t>общественного участия в управлении образованием и повышение эффективности работы органов государственно-общественного управления образованием в современных условиях.</w:t>
      </w:r>
    </w:p>
    <w:p w:rsidR="00D352AA" w:rsidRPr="00FD5FF1" w:rsidRDefault="00D352AA" w:rsidP="00D041F8">
      <w:r w:rsidRPr="00FD5FF1">
        <w:t xml:space="preserve">При подготовке материалов </w:t>
      </w:r>
      <w:r w:rsidRPr="00012EF7">
        <w:t>были использованы примеры лучших практик общественного участия в управлении образованием в субъектах Российской Федерации.</w:t>
      </w:r>
    </w:p>
    <w:p w:rsidR="00D352AA" w:rsidRPr="00FD5FF1" w:rsidRDefault="00D352AA" w:rsidP="00D041F8"/>
    <w:p w:rsidR="00D352AA" w:rsidRPr="00FD5FF1" w:rsidRDefault="00D352AA" w:rsidP="00D041F8"/>
    <w:p w:rsidR="00D352AA" w:rsidRPr="00FD5FF1" w:rsidRDefault="00D352AA" w:rsidP="00D041F8"/>
    <w:p w:rsidR="00D352AA" w:rsidRPr="00FD5FF1" w:rsidRDefault="00D352AA" w:rsidP="00D041F8"/>
    <w:p w:rsidR="00D352AA" w:rsidRPr="00FD5FF1" w:rsidRDefault="00D352AA" w:rsidP="00D041F8"/>
    <w:p w:rsidR="00D352AA" w:rsidRPr="00FD5FF1" w:rsidRDefault="00D352AA" w:rsidP="00D041F8"/>
    <w:p w:rsidR="00D352AA" w:rsidRPr="00FD5FF1" w:rsidRDefault="00D352AA" w:rsidP="00D041F8"/>
    <w:p w:rsidR="00D352AA" w:rsidRPr="00FD5FF1" w:rsidRDefault="00D352AA" w:rsidP="00D041F8"/>
    <w:p w:rsidR="00D352AA" w:rsidRPr="00FD5FF1" w:rsidRDefault="00D352AA" w:rsidP="00D041F8"/>
    <w:p w:rsidR="00D352AA" w:rsidRPr="00FD5FF1" w:rsidRDefault="00D352AA" w:rsidP="00D041F8"/>
    <w:p w:rsidR="00D352AA" w:rsidRPr="00FD5FF1" w:rsidRDefault="00D352AA" w:rsidP="00D041F8"/>
    <w:p w:rsidR="00D352AA" w:rsidRPr="00FD5FF1" w:rsidRDefault="00D352AA" w:rsidP="00D041F8"/>
    <w:p w:rsidR="00D352AA" w:rsidRPr="00FD5FF1" w:rsidRDefault="00D352AA" w:rsidP="00D041F8"/>
    <w:p w:rsidR="00D352AA" w:rsidRPr="00FD5FF1" w:rsidRDefault="00D352AA" w:rsidP="00BF0E52"/>
    <w:p w:rsidR="00D352AA" w:rsidRPr="00FD5FF1" w:rsidRDefault="00D352AA" w:rsidP="009D5942">
      <w:pPr>
        <w:pageBreakBefore/>
        <w:ind w:firstLine="0"/>
        <w:jc w:val="center"/>
        <w:rPr>
          <w:rStyle w:val="Strong"/>
        </w:rPr>
      </w:pPr>
      <w:r w:rsidRPr="00FD5FF1">
        <w:rPr>
          <w:rStyle w:val="Strong"/>
        </w:rPr>
        <w:t>СОДЕРЖАНИЕ</w:t>
      </w:r>
    </w:p>
    <w:p w:rsidR="00D352AA" w:rsidRDefault="00D352AA">
      <w:pPr>
        <w:pStyle w:val="TOC1"/>
        <w:rPr>
          <w:rFonts w:ascii="Calibri" w:hAnsi="Calibri" w:cs="Calibri"/>
          <w:smallCaps w:val="0"/>
          <w:sz w:val="22"/>
          <w:szCs w:val="22"/>
        </w:rPr>
      </w:pPr>
      <w:r w:rsidRPr="00FD5FF1">
        <w:rPr>
          <w:b/>
          <w:bCs/>
          <w:noProof w:val="0"/>
          <w:sz w:val="36"/>
          <w:szCs w:val="36"/>
        </w:rPr>
        <w:fldChar w:fldCharType="begin"/>
      </w:r>
      <w:r w:rsidRPr="00FD5FF1">
        <w:rPr>
          <w:b/>
          <w:bCs/>
          <w:noProof w:val="0"/>
          <w:sz w:val="36"/>
          <w:szCs w:val="36"/>
        </w:rPr>
        <w:instrText xml:space="preserve"> TOC \o "1-3" \h \z \u </w:instrText>
      </w:r>
      <w:r w:rsidRPr="00FD5FF1">
        <w:rPr>
          <w:b/>
          <w:bCs/>
          <w:noProof w:val="0"/>
          <w:sz w:val="36"/>
          <w:szCs w:val="36"/>
        </w:rPr>
        <w:fldChar w:fldCharType="separate"/>
      </w:r>
      <w:hyperlink w:anchor="_Toc431464144" w:history="1">
        <w:r w:rsidRPr="0004742F">
          <w:rPr>
            <w:rStyle w:val="Hyperlink"/>
            <w:b/>
            <w:bCs/>
          </w:rPr>
          <w:t>ВВЕДЕНИЕ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_Toc431464144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D352AA" w:rsidRDefault="00D352AA">
      <w:pPr>
        <w:pStyle w:val="TOC1"/>
        <w:rPr>
          <w:rFonts w:ascii="Calibri" w:hAnsi="Calibri" w:cs="Calibri"/>
          <w:smallCaps w:val="0"/>
          <w:sz w:val="22"/>
          <w:szCs w:val="22"/>
        </w:rPr>
      </w:pPr>
      <w:hyperlink w:anchor="_Toc431464145" w:history="1">
        <w:r w:rsidRPr="0004742F">
          <w:rPr>
            <w:rStyle w:val="Hyperlink"/>
            <w:b/>
            <w:bCs/>
          </w:rPr>
          <w:t>1. государственно-общественное управление образованием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_Toc431464145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D352AA" w:rsidRDefault="00D352AA">
      <w:pPr>
        <w:pStyle w:val="TOC2"/>
        <w:rPr>
          <w:rFonts w:ascii="Calibri" w:hAnsi="Calibri" w:cs="Calibri"/>
          <w:sz w:val="22"/>
          <w:szCs w:val="22"/>
        </w:rPr>
      </w:pPr>
      <w:hyperlink w:anchor="_Toc431464146" w:history="1">
        <w:r w:rsidRPr="0004742F">
          <w:rPr>
            <w:rStyle w:val="Hyperlink"/>
          </w:rPr>
          <w:t>1.1 Государственно-общественное управление образованием: от теории к практике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_Toc431464146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D352AA" w:rsidRDefault="00D352AA">
      <w:pPr>
        <w:pStyle w:val="TOC3"/>
        <w:rPr>
          <w:rFonts w:ascii="Calibri" w:hAnsi="Calibri" w:cs="Calibri"/>
          <w:sz w:val="22"/>
          <w:szCs w:val="22"/>
        </w:rPr>
      </w:pPr>
      <w:hyperlink w:anchor="_Toc431464147" w:history="1">
        <w:r w:rsidRPr="0004742F">
          <w:rPr>
            <w:rStyle w:val="Hyperlink"/>
          </w:rPr>
          <w:t>1.1.1 Понятие и система государственно-общественного управления образованием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_Toc431464147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D352AA" w:rsidRDefault="00D352AA">
      <w:pPr>
        <w:pStyle w:val="TOC3"/>
        <w:rPr>
          <w:rFonts w:ascii="Calibri" w:hAnsi="Calibri" w:cs="Calibri"/>
          <w:sz w:val="22"/>
          <w:szCs w:val="22"/>
        </w:rPr>
      </w:pPr>
      <w:hyperlink w:anchor="_Toc431464148" w:history="1">
        <w:r w:rsidRPr="0004742F">
          <w:rPr>
            <w:rStyle w:val="Hyperlink"/>
          </w:rPr>
          <w:t>1.1.2 Принципы и цели государственно-общественного управления образованием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_Toc431464148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D352AA" w:rsidRDefault="00D352AA">
      <w:pPr>
        <w:pStyle w:val="TOC2"/>
        <w:rPr>
          <w:rFonts w:ascii="Calibri" w:hAnsi="Calibri" w:cs="Calibri"/>
          <w:sz w:val="22"/>
          <w:szCs w:val="22"/>
        </w:rPr>
      </w:pPr>
      <w:hyperlink w:anchor="_Toc431464149" w:history="1">
        <w:r w:rsidRPr="0004742F">
          <w:rPr>
            <w:rStyle w:val="Hyperlink"/>
          </w:rPr>
          <w:t>1.2 Формы государственно-общественного управления образованием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_Toc431464149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D352AA" w:rsidRDefault="00D352AA">
      <w:pPr>
        <w:pStyle w:val="TOC3"/>
        <w:rPr>
          <w:rFonts w:ascii="Calibri" w:hAnsi="Calibri" w:cs="Calibri"/>
          <w:sz w:val="22"/>
          <w:szCs w:val="22"/>
        </w:rPr>
      </w:pPr>
      <w:hyperlink w:anchor="_Toc431464150" w:history="1">
        <w:r w:rsidRPr="0004742F">
          <w:rPr>
            <w:rStyle w:val="Hyperlink"/>
          </w:rPr>
          <w:t>1.2.1 Региональные и  муниципальные общественные советы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_Toc431464150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D352AA" w:rsidRDefault="00D352AA">
      <w:pPr>
        <w:pStyle w:val="TOC3"/>
        <w:rPr>
          <w:rFonts w:ascii="Calibri" w:hAnsi="Calibri" w:cs="Calibri"/>
          <w:sz w:val="22"/>
          <w:szCs w:val="22"/>
        </w:rPr>
      </w:pPr>
      <w:hyperlink w:anchor="_Toc431464151" w:history="1">
        <w:r w:rsidRPr="0004742F">
          <w:rPr>
            <w:rStyle w:val="Hyperlink"/>
          </w:rPr>
          <w:t xml:space="preserve">1.2.2 </w:t>
        </w:r>
        <w:r w:rsidRPr="0004742F">
          <w:rPr>
            <w:rStyle w:val="Hyperlink"/>
            <w:shd w:val="clear" w:color="auto" w:fill="FFFFFF"/>
          </w:rPr>
          <w:t>Общее собрание (конференция) работников образовательной организации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_Toc431464151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D352AA" w:rsidRDefault="00D352AA">
      <w:pPr>
        <w:pStyle w:val="TOC3"/>
        <w:rPr>
          <w:rFonts w:ascii="Calibri" w:hAnsi="Calibri" w:cs="Calibri"/>
          <w:sz w:val="22"/>
          <w:szCs w:val="22"/>
        </w:rPr>
      </w:pPr>
      <w:hyperlink w:anchor="_Toc431464152" w:history="1">
        <w:r w:rsidRPr="0004742F">
          <w:rPr>
            <w:rStyle w:val="Hyperlink"/>
            <w:shd w:val="clear" w:color="auto" w:fill="FFFFFF"/>
          </w:rPr>
          <w:t>1.2.3 Педагогический совет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_Toc431464152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D352AA" w:rsidRDefault="00D352AA">
      <w:pPr>
        <w:pStyle w:val="TOC3"/>
        <w:rPr>
          <w:rFonts w:ascii="Calibri" w:hAnsi="Calibri" w:cs="Calibri"/>
          <w:sz w:val="22"/>
          <w:szCs w:val="22"/>
        </w:rPr>
      </w:pPr>
      <w:hyperlink w:anchor="_Toc431464153" w:history="1">
        <w:r w:rsidRPr="0004742F">
          <w:rPr>
            <w:rStyle w:val="Hyperlink"/>
            <w:shd w:val="clear" w:color="auto" w:fill="FFFFFF"/>
          </w:rPr>
          <w:t>1.2.4 Попечительский совет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_Toc431464153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D352AA" w:rsidRDefault="00D352AA">
      <w:pPr>
        <w:pStyle w:val="TOC3"/>
        <w:rPr>
          <w:rFonts w:ascii="Calibri" w:hAnsi="Calibri" w:cs="Calibri"/>
          <w:sz w:val="22"/>
          <w:szCs w:val="22"/>
        </w:rPr>
      </w:pPr>
      <w:hyperlink w:anchor="_Toc431464154" w:history="1">
        <w:r w:rsidRPr="0004742F">
          <w:rPr>
            <w:rStyle w:val="Hyperlink"/>
            <w:shd w:val="clear" w:color="auto" w:fill="FFFFFF"/>
          </w:rPr>
          <w:t>1.2.5 Управляющий совет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_Toc431464154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D352AA" w:rsidRDefault="00D352AA">
      <w:pPr>
        <w:pStyle w:val="TOC3"/>
        <w:rPr>
          <w:rFonts w:ascii="Calibri" w:hAnsi="Calibri" w:cs="Calibri"/>
          <w:sz w:val="22"/>
          <w:szCs w:val="22"/>
        </w:rPr>
      </w:pPr>
      <w:hyperlink w:anchor="_Toc431464155" w:history="1">
        <w:r w:rsidRPr="0004742F">
          <w:rPr>
            <w:rStyle w:val="Hyperlink"/>
            <w:shd w:val="clear" w:color="auto" w:fill="FFFFFF"/>
          </w:rPr>
          <w:t>1.2.6 Наблюдательный совет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_Toc431464155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D352AA" w:rsidRDefault="00D352AA">
      <w:pPr>
        <w:pStyle w:val="TOC3"/>
        <w:rPr>
          <w:rFonts w:ascii="Calibri" w:hAnsi="Calibri" w:cs="Calibri"/>
          <w:sz w:val="22"/>
          <w:szCs w:val="22"/>
        </w:rPr>
      </w:pPr>
      <w:hyperlink w:anchor="_Toc431464156" w:history="1">
        <w:r w:rsidRPr="0004742F">
          <w:rPr>
            <w:rStyle w:val="Hyperlink"/>
          </w:rPr>
          <w:t>1.2.7 Советы обучающихся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_Toc431464156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D352AA" w:rsidRDefault="00D352AA">
      <w:pPr>
        <w:pStyle w:val="TOC3"/>
        <w:rPr>
          <w:rFonts w:ascii="Calibri" w:hAnsi="Calibri" w:cs="Calibri"/>
          <w:sz w:val="22"/>
          <w:szCs w:val="22"/>
        </w:rPr>
      </w:pPr>
      <w:hyperlink w:anchor="_Toc431464157" w:history="1">
        <w:r w:rsidRPr="0004742F">
          <w:rPr>
            <w:rStyle w:val="Hyperlink"/>
          </w:rPr>
          <w:t>1.2.8. Советы родителей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_Toc431464157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:rsidR="00D352AA" w:rsidRDefault="00D352AA">
      <w:pPr>
        <w:pStyle w:val="TOC3"/>
        <w:rPr>
          <w:rFonts w:ascii="Calibri" w:hAnsi="Calibri" w:cs="Calibri"/>
          <w:sz w:val="22"/>
          <w:szCs w:val="22"/>
        </w:rPr>
      </w:pPr>
      <w:hyperlink w:anchor="_Toc431464158" w:history="1">
        <w:r w:rsidRPr="0004742F">
          <w:rPr>
            <w:rStyle w:val="Hyperlink"/>
          </w:rPr>
          <w:t>1.2.9 Представительные органы работников (профсоюзы работников) образовательной организации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_Toc431464158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:rsidR="00D352AA" w:rsidRDefault="00D352AA">
      <w:pPr>
        <w:pStyle w:val="TOC2"/>
        <w:rPr>
          <w:rFonts w:ascii="Calibri" w:hAnsi="Calibri" w:cs="Calibri"/>
          <w:sz w:val="22"/>
          <w:szCs w:val="22"/>
        </w:rPr>
      </w:pPr>
      <w:hyperlink w:anchor="_Toc431464159" w:history="1">
        <w:r w:rsidRPr="0004742F">
          <w:rPr>
            <w:rStyle w:val="Hyperlink"/>
          </w:rPr>
          <w:t>1.3 Нормативно-правовые основания внедрения форм общественного участия в образовании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_Toc431464159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:rsidR="00D352AA" w:rsidRDefault="00D352AA">
      <w:pPr>
        <w:pStyle w:val="TOC2"/>
        <w:rPr>
          <w:rFonts w:ascii="Calibri" w:hAnsi="Calibri" w:cs="Calibri"/>
          <w:sz w:val="22"/>
          <w:szCs w:val="22"/>
        </w:rPr>
      </w:pPr>
      <w:hyperlink w:anchor="_Toc431464160" w:history="1">
        <w:r w:rsidRPr="0004742F">
          <w:rPr>
            <w:rStyle w:val="Hyperlink"/>
          </w:rPr>
          <w:t>1.4 Рекомендации по организации деятельности органов государственно-общественного управления образованием в формате «управляющего совета» в образовательных организациях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_Toc431464160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:rsidR="00D352AA" w:rsidRDefault="00D352AA">
      <w:pPr>
        <w:pStyle w:val="TOC3"/>
        <w:rPr>
          <w:rFonts w:ascii="Calibri" w:hAnsi="Calibri" w:cs="Calibri"/>
          <w:sz w:val="22"/>
          <w:szCs w:val="22"/>
        </w:rPr>
      </w:pPr>
      <w:hyperlink w:anchor="_Toc431464161" w:history="1">
        <w:r w:rsidRPr="0004742F">
          <w:rPr>
            <w:rStyle w:val="Hyperlink"/>
          </w:rPr>
          <w:t>1.4.1 Рекомендации по структуре и численности управляющего совета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_Toc431464161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35</w:t>
        </w:r>
        <w:r>
          <w:rPr>
            <w:webHidden/>
          </w:rPr>
          <w:fldChar w:fldCharType="end"/>
        </w:r>
      </w:hyperlink>
    </w:p>
    <w:p w:rsidR="00D352AA" w:rsidRDefault="00D352AA">
      <w:pPr>
        <w:pStyle w:val="TOC3"/>
        <w:rPr>
          <w:rFonts w:ascii="Calibri" w:hAnsi="Calibri" w:cs="Calibri"/>
          <w:sz w:val="22"/>
          <w:szCs w:val="22"/>
        </w:rPr>
      </w:pPr>
      <w:hyperlink w:anchor="_Toc431464162" w:history="1">
        <w:r w:rsidRPr="0004742F">
          <w:rPr>
            <w:rStyle w:val="Hyperlink"/>
          </w:rPr>
          <w:t>1.4.2 Рекомендации по формированию управляющего совета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_Toc431464162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38</w:t>
        </w:r>
        <w:r>
          <w:rPr>
            <w:webHidden/>
          </w:rPr>
          <w:fldChar w:fldCharType="end"/>
        </w:r>
      </w:hyperlink>
    </w:p>
    <w:p w:rsidR="00D352AA" w:rsidRDefault="00D352AA">
      <w:pPr>
        <w:pStyle w:val="TOC3"/>
        <w:rPr>
          <w:rFonts w:ascii="Calibri" w:hAnsi="Calibri" w:cs="Calibri"/>
          <w:sz w:val="22"/>
          <w:szCs w:val="22"/>
        </w:rPr>
      </w:pPr>
      <w:hyperlink w:anchor="_Toc431464163" w:history="1">
        <w:r w:rsidRPr="0004742F">
          <w:rPr>
            <w:rStyle w:val="Hyperlink"/>
          </w:rPr>
          <w:t>1.4.3 Рекомендации по организации деятельности управляющего совета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_Toc431464163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40</w:t>
        </w:r>
        <w:r>
          <w:rPr>
            <w:webHidden/>
          </w:rPr>
          <w:fldChar w:fldCharType="end"/>
        </w:r>
      </w:hyperlink>
    </w:p>
    <w:p w:rsidR="00D352AA" w:rsidRDefault="00D352AA">
      <w:pPr>
        <w:pStyle w:val="TOC2"/>
        <w:rPr>
          <w:rFonts w:ascii="Calibri" w:hAnsi="Calibri" w:cs="Calibri"/>
          <w:sz w:val="22"/>
          <w:szCs w:val="22"/>
        </w:rPr>
      </w:pPr>
      <w:hyperlink w:anchor="_Toc431464164" w:history="1">
        <w:r w:rsidRPr="0004742F">
          <w:rPr>
            <w:rStyle w:val="Hyperlink"/>
          </w:rPr>
          <w:t>1.5 Рекомендации по деятельности органов государственно-общественного управления образованием на муниципальном и региональном уровне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_Toc431464164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43</w:t>
        </w:r>
        <w:r>
          <w:rPr>
            <w:webHidden/>
          </w:rPr>
          <w:fldChar w:fldCharType="end"/>
        </w:r>
      </w:hyperlink>
    </w:p>
    <w:p w:rsidR="00D352AA" w:rsidRDefault="00D352AA">
      <w:pPr>
        <w:pStyle w:val="TOC1"/>
        <w:rPr>
          <w:rFonts w:ascii="Calibri" w:hAnsi="Calibri" w:cs="Calibri"/>
          <w:smallCaps w:val="0"/>
          <w:sz w:val="22"/>
          <w:szCs w:val="22"/>
        </w:rPr>
      </w:pPr>
      <w:hyperlink w:anchor="_Toc431464165" w:history="1">
        <w:r w:rsidRPr="0004742F">
          <w:rPr>
            <w:rStyle w:val="Hyperlink"/>
            <w:b/>
            <w:bCs/>
          </w:rPr>
          <w:t>2. включение общественности в мероприятия по независимой оценке качества образования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_Toc431464165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49</w:t>
        </w:r>
        <w:r>
          <w:rPr>
            <w:webHidden/>
          </w:rPr>
          <w:fldChar w:fldCharType="end"/>
        </w:r>
      </w:hyperlink>
    </w:p>
    <w:p w:rsidR="00D352AA" w:rsidRDefault="00D352AA">
      <w:pPr>
        <w:pStyle w:val="TOC2"/>
        <w:rPr>
          <w:rFonts w:ascii="Calibri" w:hAnsi="Calibri" w:cs="Calibri"/>
          <w:sz w:val="22"/>
          <w:szCs w:val="22"/>
        </w:rPr>
      </w:pPr>
      <w:hyperlink w:anchor="_Toc431464166" w:history="1">
        <w:r w:rsidRPr="0004742F">
          <w:rPr>
            <w:rStyle w:val="Hyperlink"/>
          </w:rPr>
          <w:t>2.1 Независимая оценка качества образования – действенный общественный механизм контроля качества образования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_Toc431464166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49</w:t>
        </w:r>
        <w:r>
          <w:rPr>
            <w:webHidden/>
          </w:rPr>
          <w:fldChar w:fldCharType="end"/>
        </w:r>
      </w:hyperlink>
    </w:p>
    <w:p w:rsidR="00D352AA" w:rsidRDefault="00D352AA">
      <w:pPr>
        <w:pStyle w:val="TOC2"/>
        <w:rPr>
          <w:rFonts w:ascii="Calibri" w:hAnsi="Calibri" w:cs="Calibri"/>
          <w:sz w:val="22"/>
          <w:szCs w:val="22"/>
        </w:rPr>
      </w:pPr>
      <w:hyperlink w:anchor="_Toc431464167" w:history="1">
        <w:r w:rsidRPr="0004742F">
          <w:rPr>
            <w:rStyle w:val="Hyperlink"/>
          </w:rPr>
          <w:t>2.2 Нормативно-правовое обеспечение мероприятий по независимой оценке качества образования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_Toc431464167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52</w:t>
        </w:r>
        <w:r>
          <w:rPr>
            <w:webHidden/>
          </w:rPr>
          <w:fldChar w:fldCharType="end"/>
        </w:r>
      </w:hyperlink>
    </w:p>
    <w:p w:rsidR="00D352AA" w:rsidRDefault="00D352AA">
      <w:pPr>
        <w:pStyle w:val="TOC2"/>
        <w:rPr>
          <w:rFonts w:ascii="Calibri" w:hAnsi="Calibri" w:cs="Calibri"/>
          <w:sz w:val="22"/>
          <w:szCs w:val="22"/>
        </w:rPr>
      </w:pPr>
      <w:hyperlink w:anchor="_Toc431464168" w:history="1">
        <w:r w:rsidRPr="0004742F">
          <w:rPr>
            <w:rStyle w:val="Hyperlink"/>
          </w:rPr>
          <w:t>2.3 Рекомендации по привлечению общественности к процедурам по общественному наблюдению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_Toc431464168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53</w:t>
        </w:r>
        <w:r>
          <w:rPr>
            <w:webHidden/>
          </w:rPr>
          <w:fldChar w:fldCharType="end"/>
        </w:r>
      </w:hyperlink>
    </w:p>
    <w:p w:rsidR="00D352AA" w:rsidRDefault="00D352AA">
      <w:pPr>
        <w:pStyle w:val="TOC2"/>
        <w:rPr>
          <w:rFonts w:ascii="Calibri" w:hAnsi="Calibri" w:cs="Calibri"/>
          <w:sz w:val="22"/>
          <w:szCs w:val="22"/>
        </w:rPr>
      </w:pPr>
      <w:hyperlink w:anchor="_Toc431464169" w:history="1">
        <w:r w:rsidRPr="0004742F">
          <w:rPr>
            <w:rStyle w:val="Hyperlink"/>
          </w:rPr>
          <w:t>2.4 Рекомендации по привлечению общественности к участию в процедурах по общественной экспертизе (оценке) качества образования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_Toc431464169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57</w:t>
        </w:r>
        <w:r>
          <w:rPr>
            <w:webHidden/>
          </w:rPr>
          <w:fldChar w:fldCharType="end"/>
        </w:r>
      </w:hyperlink>
    </w:p>
    <w:p w:rsidR="00D352AA" w:rsidRDefault="00D352AA">
      <w:pPr>
        <w:pStyle w:val="TOC2"/>
        <w:rPr>
          <w:rFonts w:ascii="Calibri" w:hAnsi="Calibri" w:cs="Calibri"/>
          <w:sz w:val="22"/>
          <w:szCs w:val="22"/>
        </w:rPr>
      </w:pPr>
      <w:hyperlink w:anchor="_Toc431464170" w:history="1">
        <w:r w:rsidRPr="0004742F">
          <w:rPr>
            <w:rStyle w:val="Hyperlink"/>
            <w:lang w:eastAsia="de-DE"/>
          </w:rPr>
          <w:t xml:space="preserve">2.5 Рекомендации по </w:t>
        </w:r>
        <w:r w:rsidRPr="0004742F">
          <w:rPr>
            <w:rStyle w:val="Hyperlink"/>
          </w:rPr>
          <w:t xml:space="preserve">привлечению общественности к </w:t>
        </w:r>
        <w:r w:rsidRPr="0004742F">
          <w:rPr>
            <w:rStyle w:val="Hyperlink"/>
            <w:lang w:eastAsia="de-DE"/>
          </w:rPr>
          <w:t>организации общественного контроля в сфере образования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_Toc431464170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60</w:t>
        </w:r>
        <w:r>
          <w:rPr>
            <w:webHidden/>
          </w:rPr>
          <w:fldChar w:fldCharType="end"/>
        </w:r>
      </w:hyperlink>
    </w:p>
    <w:p w:rsidR="00D352AA" w:rsidRDefault="00D352AA">
      <w:pPr>
        <w:pStyle w:val="TOC1"/>
        <w:rPr>
          <w:rFonts w:ascii="Calibri" w:hAnsi="Calibri" w:cs="Calibri"/>
          <w:smallCaps w:val="0"/>
          <w:sz w:val="22"/>
          <w:szCs w:val="22"/>
        </w:rPr>
      </w:pPr>
      <w:hyperlink w:anchor="_Toc431464171" w:history="1">
        <w:r w:rsidRPr="0004742F">
          <w:rPr>
            <w:rStyle w:val="Hyperlink"/>
            <w:b/>
            <w:bCs/>
          </w:rPr>
          <w:t>Список используемых источников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_Toc431464171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67</w:t>
        </w:r>
        <w:r>
          <w:rPr>
            <w:webHidden/>
          </w:rPr>
          <w:fldChar w:fldCharType="end"/>
        </w:r>
      </w:hyperlink>
    </w:p>
    <w:p w:rsidR="00D352AA" w:rsidRDefault="00D352AA">
      <w:pPr>
        <w:pStyle w:val="TOC1"/>
        <w:rPr>
          <w:rFonts w:ascii="Calibri" w:hAnsi="Calibri" w:cs="Calibri"/>
          <w:smallCaps w:val="0"/>
          <w:sz w:val="22"/>
          <w:szCs w:val="22"/>
        </w:rPr>
      </w:pPr>
      <w:hyperlink w:anchor="_Toc431464172" w:history="1">
        <w:r w:rsidRPr="0004742F">
          <w:rPr>
            <w:rStyle w:val="Hyperlink"/>
          </w:rPr>
          <w:t>ПРИЛОЖЕНИЕ 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_Toc431464172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71</w:t>
        </w:r>
        <w:r>
          <w:rPr>
            <w:webHidden/>
          </w:rPr>
          <w:fldChar w:fldCharType="end"/>
        </w:r>
      </w:hyperlink>
    </w:p>
    <w:p w:rsidR="00D352AA" w:rsidRPr="000434B4" w:rsidRDefault="00D352AA" w:rsidP="00673D17">
      <w:pPr>
        <w:ind w:firstLine="0"/>
        <w:jc w:val="center"/>
        <w:rPr>
          <w:sz w:val="36"/>
          <w:szCs w:val="36"/>
        </w:rPr>
      </w:pPr>
      <w:r w:rsidRPr="00FD5FF1">
        <w:rPr>
          <w:b/>
          <w:bCs/>
          <w:sz w:val="36"/>
          <w:szCs w:val="36"/>
        </w:rPr>
        <w:fldChar w:fldCharType="end"/>
      </w:r>
    </w:p>
    <w:p w:rsidR="00D352AA" w:rsidRPr="00FD5FF1" w:rsidRDefault="00D352AA" w:rsidP="000D1EB4">
      <w:pPr>
        <w:pStyle w:val="Heading1"/>
        <w:rPr>
          <w:rStyle w:val="Strong"/>
        </w:rPr>
      </w:pPr>
      <w:bookmarkStart w:id="1" w:name="_Toc431464144"/>
      <w:r w:rsidRPr="00FD5FF1">
        <w:rPr>
          <w:rStyle w:val="Strong"/>
        </w:rPr>
        <w:t>ВВЕДЕНИЕ</w:t>
      </w:r>
      <w:bookmarkEnd w:id="1"/>
    </w:p>
    <w:p w:rsidR="00D352AA" w:rsidRPr="00FD5FF1" w:rsidRDefault="00D352AA" w:rsidP="00D041F8">
      <w:pPr>
        <w:pStyle w:val="a1"/>
      </w:pPr>
    </w:p>
    <w:p w:rsidR="00D352AA" w:rsidRPr="004E52C6" w:rsidRDefault="00D352AA" w:rsidP="004E52C6">
      <w:pPr>
        <w:autoSpaceDE w:val="0"/>
        <w:autoSpaceDN w:val="0"/>
      </w:pPr>
      <w:r w:rsidRPr="004E52C6">
        <w:t xml:space="preserve">Одним из основных принципов государственной политики и правового регулирования отношений в сфере образования является принцип демократического характера управления образованием. </w:t>
      </w:r>
    </w:p>
    <w:p w:rsidR="00D352AA" w:rsidRDefault="00D352AA" w:rsidP="004E52C6">
      <w:pPr>
        <w:autoSpaceDE w:val="0"/>
        <w:autoSpaceDN w:val="0"/>
      </w:pPr>
      <w:r w:rsidRPr="004E52C6">
        <w:t xml:space="preserve">Развитие государственно-общественного взаимодействия в управлении отечественным образованием на протяжении последних десятилетий дает основание говорить о том, что сформировался особый тип управления </w:t>
      </w:r>
      <w:r>
        <w:noBreakHyphen/>
      </w:r>
      <w:r w:rsidRPr="004E52C6">
        <w:t xml:space="preserve"> государственно-общественный, который характеризуется тем, что субъекты, осуществляющие политику в сфере образования, и образовательные организации осуществляют постоянное взаимодействие в управлении образованием и оказании образовательных услуг с субъектами, представляющими интересы общества и населения, при их ответственном участии в этой деятельности. Государственно-общественное взаимодействие в управлении образованием осуществляется сегодня путем создания как раздельных, но в то же время взаимодействующих органов и форм государственно</w:t>
      </w:r>
      <w:r>
        <w:t>-</w:t>
      </w:r>
      <w:r w:rsidRPr="004E52C6">
        <w:t>общественного управления образованием, так и путем создания совместных органов и форм государственно-общественного управления образованием.</w:t>
      </w:r>
    </w:p>
    <w:p w:rsidR="00D352AA" w:rsidRPr="005419DB" w:rsidRDefault="00D352AA" w:rsidP="00D041F8">
      <w:pPr>
        <w:autoSpaceDE w:val="0"/>
        <w:autoSpaceDN w:val="0"/>
      </w:pPr>
      <w:r w:rsidRPr="00FD5FF1">
        <w:t>Задача государства заключается в том, чтобы обеспечить все необходимые предпосылки для расширения участия общества в развитии системы образования, формирования</w:t>
      </w:r>
      <w:r>
        <w:t xml:space="preserve"> </w:t>
      </w:r>
      <w:r w:rsidRPr="0063201B">
        <w:t>общественного запроса</w:t>
      </w:r>
      <w:r>
        <w:t xml:space="preserve"> </w:t>
      </w:r>
      <w:r w:rsidRPr="00FD5FF1">
        <w:t>на условия реализации образовательных прав, осуществления</w:t>
      </w:r>
      <w:r>
        <w:t xml:space="preserve"> </w:t>
      </w:r>
      <w:r w:rsidRPr="00FD5FF1">
        <w:t>контроля исполнения законодательства об образовании, реализации государственных</w:t>
      </w:r>
      <w:r>
        <w:t xml:space="preserve"> </w:t>
      </w:r>
      <w:r w:rsidRPr="00FD5FF1">
        <w:t xml:space="preserve">образовательных стандартов, распределения </w:t>
      </w:r>
      <w:r w:rsidRPr="005419DB">
        <w:t xml:space="preserve">ответственности за деятельность всех участников правоотношений в этой сфере </w:t>
      </w:r>
      <w:r>
        <w:t>[9</w:t>
      </w:r>
      <w:r w:rsidRPr="005419DB">
        <w:t>].</w:t>
      </w:r>
    </w:p>
    <w:p w:rsidR="00D352AA" w:rsidRPr="003B7105" w:rsidRDefault="00D352AA" w:rsidP="003B7105">
      <w:pPr>
        <w:autoSpaceDE w:val="0"/>
        <w:autoSpaceDN w:val="0"/>
      </w:pPr>
      <w:r w:rsidRPr="003B7105">
        <w:t xml:space="preserve">Нормативное правовое закрепление общественной составляющей в управлении образованием в </w:t>
      </w:r>
      <w:r>
        <w:t>Российской Федерации</w:t>
      </w:r>
      <w:r w:rsidRPr="003B7105">
        <w:t xml:space="preserve"> было осуществлено в 1992 году с принятием Закона Российской Федерации от 10 июля 1992 года № 3266-1 «Об образовании», установившего принцип демократического, государственно-общественного характера управления образованием (ст.2).</w:t>
      </w:r>
    </w:p>
    <w:p w:rsidR="00D352AA" w:rsidRPr="003B7105" w:rsidRDefault="00D352AA" w:rsidP="003B7105">
      <w:pPr>
        <w:autoSpaceDE w:val="0"/>
        <w:autoSpaceDN w:val="0"/>
      </w:pPr>
      <w:r w:rsidRPr="003B7105">
        <w:t>Управление государственными и муниципальными образовательными учреждениями строилось на принципах единоначалия и самоуправления. Формами самоуправления образовательного учреждения являлись советы образовательного учреждения, попечительский совет, общее собрание, педагогический совет и другие формы. Порядок выборов органов самоуправления образовательного учреждения и их компетенция определялись уставом образовательного учреждения (ст. 35).</w:t>
      </w:r>
    </w:p>
    <w:p w:rsidR="00D352AA" w:rsidRPr="008A1F28" w:rsidRDefault="00D352AA" w:rsidP="008A1F28">
      <w:pPr>
        <w:autoSpaceDE w:val="0"/>
        <w:autoSpaceDN w:val="0"/>
      </w:pPr>
      <w:r w:rsidRPr="003B7105">
        <w:t>Однако общественная составляющая в управлении системой образования, по сравнению с государственной составляющей, не нашла четкого нормативного закрепления в законах, а получила в большей степени смысловое значение.</w:t>
      </w:r>
    </w:p>
    <w:p w:rsidR="00D352AA" w:rsidRPr="008A1F28" w:rsidRDefault="00D352AA" w:rsidP="008A1F28">
      <w:pPr>
        <w:autoSpaceDE w:val="0"/>
        <w:autoSpaceDN w:val="0"/>
      </w:pPr>
      <w:r>
        <w:t>У</w:t>
      </w:r>
      <w:r w:rsidRPr="008A1F28">
        <w:t xml:space="preserve">правление образовательной организацией осуществляется на основе сочетания принципов единоначалия и коллегиальности (ст. 26). К коллегиальным органам управления закон относит общее собрание (конференция) работников образовательной организации (в профессиональной образовательной организации и образовательной организации высшего образования </w:t>
      </w:r>
      <w:r>
        <w:noBreakHyphen/>
      </w:r>
      <w:r w:rsidRPr="008A1F28">
        <w:t xml:space="preserve"> общее собрание (конференция) работников и обучающихся образовательной организации), педагогический совет (в образовательной организации высшего образования </w:t>
      </w:r>
      <w:r>
        <w:noBreakHyphen/>
      </w:r>
      <w:r w:rsidRPr="008A1F28">
        <w:t xml:space="preserve"> ученый совет), а также попечительские советы, управляющие советы, наблюдательные советы и другие коллегиальные органы управления, предусмотренные уставом соответствующей образовательной организации (ст.26). Педагогические работники имеют право на участие в управлении образовательной организацией, в том числе в коллегиальных органах управления, в порядке, установленном уставом этой организации (ст.46).</w:t>
      </w:r>
    </w:p>
    <w:p w:rsidR="00D352AA" w:rsidRPr="00FD5FF1" w:rsidRDefault="00D352AA" w:rsidP="008A1F28">
      <w:pPr>
        <w:autoSpaceDE w:val="0"/>
        <w:autoSpaceDN w:val="0"/>
      </w:pPr>
      <w:r w:rsidRPr="008A1F28">
        <w:t xml:space="preserve">В соответствии с Федеральным законом РФ от 29 декабря 2012 г. № 273 «Об образовании в Российской Федерации» в образовательных организациях </w:t>
      </w:r>
      <w:r>
        <w:t xml:space="preserve">также </w:t>
      </w:r>
      <w:r w:rsidRPr="008A1F28">
        <w:t>действуют: советы обучающихся</w:t>
      </w:r>
      <w:r>
        <w:t>,</w:t>
      </w:r>
      <w:r w:rsidRPr="008A1F28">
        <w:t xml:space="preserve"> профессиональные союзы. В то же время необходимо дальнейшее развитие нормативной правовой основы, механизмов реализации норм закона для обеспечения эффективного управления системой образования.</w:t>
      </w:r>
    </w:p>
    <w:p w:rsidR="00D352AA" w:rsidRPr="00FD5FF1" w:rsidRDefault="00D352AA" w:rsidP="00E228E7">
      <w:pPr>
        <w:ind w:firstLine="697"/>
      </w:pPr>
      <w:r w:rsidRPr="00FD5FF1">
        <w:t>Отношения в сфере государственно-общественного управления образованием</w:t>
      </w:r>
      <w:r>
        <w:t xml:space="preserve"> </w:t>
      </w:r>
      <w:r w:rsidRPr="00FD5FF1">
        <w:t>в субъектах</w:t>
      </w:r>
      <w:r>
        <w:t xml:space="preserve"> </w:t>
      </w:r>
      <w:r w:rsidRPr="00FD5FF1">
        <w:t xml:space="preserve">Российской Федерации развиваются и </w:t>
      </w:r>
      <w:r w:rsidRPr="00F9641C">
        <w:t>имеют свои особенности в каждом регионе</w:t>
      </w:r>
      <w:r w:rsidRPr="00FD5FF1">
        <w:t xml:space="preserve">. </w:t>
      </w:r>
      <w:r w:rsidRPr="00673B2B">
        <w:t>Поэтому одним из основных направлений деятельности образовательных организаций становится развитие диалога и равноправного партнерства с общественностью в рам</w:t>
      </w:r>
      <w:r>
        <w:t>к</w:t>
      </w:r>
      <w:r w:rsidRPr="00673B2B">
        <w:t xml:space="preserve">ах существующих и формирующихся новых механизмов </w:t>
      </w:r>
      <w:r>
        <w:t>государственно-общественного управления</w:t>
      </w:r>
      <w:r w:rsidRPr="00673B2B">
        <w:t>, исп</w:t>
      </w:r>
      <w:r>
        <w:t xml:space="preserve">ользуя потенциал лучших практик, </w:t>
      </w:r>
      <w:r w:rsidRPr="00673B2B">
        <w:t>наработанных во всех субъектах Российской Федерации.</w:t>
      </w:r>
    </w:p>
    <w:p w:rsidR="00D352AA" w:rsidRPr="00FD5FF1" w:rsidRDefault="00D352AA" w:rsidP="00557989">
      <w:pPr>
        <w:pStyle w:val="Heading1"/>
        <w:rPr>
          <w:b/>
          <w:bCs/>
        </w:rPr>
      </w:pPr>
      <w:bookmarkStart w:id="2" w:name="_Toc431464145"/>
      <w:r w:rsidRPr="00FD5FF1">
        <w:rPr>
          <w:b/>
          <w:bCs/>
        </w:rPr>
        <w:t>1.государственно-общественное управление образованием</w:t>
      </w:r>
      <w:bookmarkEnd w:id="2"/>
    </w:p>
    <w:p w:rsidR="00D352AA" w:rsidRPr="00FD5FF1" w:rsidRDefault="00D352AA" w:rsidP="00B162F5">
      <w:pPr>
        <w:pStyle w:val="Heading2"/>
      </w:pPr>
      <w:bookmarkStart w:id="3" w:name="_Toc431464146"/>
      <w:r w:rsidRPr="00FD5FF1">
        <w:t>1.1 Государственно-общественное управление образованием: от теории к практике</w:t>
      </w:r>
      <w:bookmarkEnd w:id="3"/>
    </w:p>
    <w:p w:rsidR="00D352AA" w:rsidRDefault="00D352AA" w:rsidP="00E06921">
      <w:pPr>
        <w:pStyle w:val="Heading3"/>
      </w:pPr>
      <w:bookmarkStart w:id="4" w:name="_Toc431464147"/>
      <w:r>
        <w:t>1.1.1 Понятие и система государственно-общественного управления образованием</w:t>
      </w:r>
      <w:bookmarkEnd w:id="4"/>
    </w:p>
    <w:p w:rsidR="00D352AA" w:rsidRPr="00500B44" w:rsidRDefault="00D352AA" w:rsidP="000C25C4"/>
    <w:p w:rsidR="00D352AA" w:rsidRPr="00FD5FF1" w:rsidRDefault="00D352AA" w:rsidP="00D041F8">
      <w:r w:rsidRPr="00FD5FF1">
        <w:t xml:space="preserve">Государственно-общественное управление образованием </w:t>
      </w:r>
      <w:r w:rsidRPr="0063201B">
        <w:t>(далее – ГОУО)</w:t>
      </w:r>
      <w:r w:rsidRPr="00FD5FF1">
        <w:t>– это особый тип взаимодействия государства и общества, предполагающий постоянное и ответственное участие в управлении субъектов, выражающих и представляющих интересы</w:t>
      </w:r>
      <w:r>
        <w:t xml:space="preserve"> </w:t>
      </w:r>
      <w:r w:rsidRPr="00FD5FF1">
        <w:t xml:space="preserve">государства в </w:t>
      </w:r>
      <w:r>
        <w:t xml:space="preserve">сфере </w:t>
      </w:r>
      <w:r w:rsidRPr="00FD5FF1">
        <w:t>образования, и субъектов, выражающих и представляющих интересы населения, бизнеса, родителей и непосредственно самих учащихся</w:t>
      </w:r>
      <w:r>
        <w:t xml:space="preserve"> [17</w:t>
      </w:r>
      <w:r w:rsidRPr="00FD5FF1">
        <w:t>].</w:t>
      </w:r>
    </w:p>
    <w:p w:rsidR="00D352AA" w:rsidRPr="00FD5FF1" w:rsidRDefault="00D352AA" w:rsidP="00D041F8">
      <w:r w:rsidRPr="00FD5FF1">
        <w:t xml:space="preserve">Система государственно-общественного управления образованием включает в себя: </w:t>
      </w:r>
    </w:p>
    <w:p w:rsidR="00D352AA" w:rsidRPr="00FD5FF1" w:rsidRDefault="00D352AA" w:rsidP="00D041F8">
      <w:r w:rsidRPr="00FD5FF1">
        <w:t xml:space="preserve">всех участников </w:t>
      </w:r>
      <w:r w:rsidRPr="007D2355">
        <w:t>образовательных отношений</w:t>
      </w:r>
      <w:r w:rsidRPr="00AA010E">
        <w:t xml:space="preserve"> и участников отношений в сфере образования (п.31, п.32 ст.2 Федерального закона РФ от 29 декабря 2012 г. № 273 «Об образовании в Российской Федерации»)</w:t>
      </w:r>
      <w:r w:rsidRPr="00FD5FF1">
        <w:t xml:space="preserve">; </w:t>
      </w:r>
    </w:p>
    <w:p w:rsidR="00D352AA" w:rsidRPr="00FD5FF1" w:rsidRDefault="00D352AA" w:rsidP="00D041F8">
      <w:r w:rsidRPr="00FD5FF1">
        <w:t xml:space="preserve">нормативную правовую базу, регламентирующую деятельность субъектов государственно-общественного управления образованием; </w:t>
      </w:r>
    </w:p>
    <w:p w:rsidR="00D352AA" w:rsidRPr="00FD5FF1" w:rsidRDefault="00D352AA" w:rsidP="00D041F8">
      <w:r w:rsidRPr="00FD5FF1">
        <w:t xml:space="preserve">процедуры и механизмы их взаимодействия. </w:t>
      </w:r>
    </w:p>
    <w:p w:rsidR="00D352AA" w:rsidRPr="00FD5FF1" w:rsidRDefault="00D352AA" w:rsidP="00D041F8">
      <w:r w:rsidRPr="00FD5FF1">
        <w:t>Государственно-общественное управление представляет собой систему взаимодействия, основанную на принятии государством и гражданами определенных обязательств в управлении образованием.</w:t>
      </w:r>
    </w:p>
    <w:p w:rsidR="00D352AA" w:rsidRPr="00FD5FF1" w:rsidRDefault="00D352AA" w:rsidP="00D041F8">
      <w:r w:rsidRPr="00FD5FF1">
        <w:t xml:space="preserve">Как показывает анализ опыта реализации ГОУО, основными </w:t>
      </w:r>
      <w:r>
        <w:t xml:space="preserve">и </w:t>
      </w:r>
      <w:r w:rsidRPr="00FD5FF1">
        <w:t>характерными особенностями являются</w:t>
      </w:r>
      <w:r>
        <w:t xml:space="preserve"> [16</w:t>
      </w:r>
      <w:r w:rsidRPr="00FD5FF1">
        <w:t xml:space="preserve">]: </w:t>
      </w:r>
    </w:p>
    <w:p w:rsidR="00D352AA" w:rsidRPr="00FD5FF1" w:rsidRDefault="00D352AA" w:rsidP="00D041F8">
      <w:r w:rsidRPr="00FD5FF1">
        <w:t xml:space="preserve">совместная деятельность государственных и </w:t>
      </w:r>
      <w:r>
        <w:t>общественных</w:t>
      </w:r>
      <w:r w:rsidRPr="00FD5FF1">
        <w:t xml:space="preserve"> структур по управлению образовательными организациями; </w:t>
      </w:r>
    </w:p>
    <w:p w:rsidR="00D352AA" w:rsidRPr="00FD5FF1" w:rsidRDefault="00D352AA" w:rsidP="00D041F8">
      <w:r w:rsidRPr="00FD5FF1">
        <w:t xml:space="preserve">процедура принятия решений, которая включает обязательное согласование проектов решений с представителями общественности; </w:t>
      </w:r>
    </w:p>
    <w:p w:rsidR="00D352AA" w:rsidRDefault="00D352AA" w:rsidP="00D041F8">
      <w:r w:rsidRPr="00FD5FF1">
        <w:t>делегирование части властных полномочий органов управления образованием структурам, представляющим интересы определенных групп общественности</w:t>
      </w:r>
      <w:r>
        <w:t>;</w:t>
      </w:r>
    </w:p>
    <w:p w:rsidR="00D352AA" w:rsidRPr="00FD5FF1" w:rsidRDefault="00D352AA" w:rsidP="00D041F8">
      <w:r w:rsidRPr="00AD5D12">
        <w:t xml:space="preserve">разработка механизмов (способов) разрешения возникающих противоречий и конфликтов между государственными и </w:t>
      </w:r>
      <w:r>
        <w:t>общественными структурами управления</w:t>
      </w:r>
      <w:r w:rsidRPr="00FD5FF1">
        <w:t>.</w:t>
      </w:r>
    </w:p>
    <w:p w:rsidR="00D352AA" w:rsidRDefault="00D352AA" w:rsidP="00D041F8">
      <w:r w:rsidRPr="00FD5FF1">
        <w:t>Целью ГОУО является оптимальное сочетание государственных и общественных начал в управлении образованием в интересах человека, общества и государства.</w:t>
      </w:r>
    </w:p>
    <w:p w:rsidR="00D352AA" w:rsidRPr="00FD5FF1" w:rsidRDefault="00D352AA" w:rsidP="00D041F8">
      <w:r w:rsidRPr="00FD248F">
        <w:t xml:space="preserve">Выделены </w:t>
      </w:r>
      <w:r>
        <w:t>три</w:t>
      </w:r>
      <w:r w:rsidRPr="00FD248F">
        <w:t xml:space="preserve"> основные задачи ГОУО, показанные на рисунке</w:t>
      </w:r>
      <w:r>
        <w:fldChar w:fldCharType="begin"/>
      </w:r>
      <w:r>
        <w:instrText xml:space="preserve"> REF  _Ref419290865 \h \r \t </w:instrText>
      </w:r>
      <w:r>
        <w:fldChar w:fldCharType="separate"/>
      </w:r>
      <w:r>
        <w:t>1</w:t>
      </w:r>
      <w:r>
        <w:fldChar w:fldCharType="end"/>
      </w:r>
      <w:r>
        <w:t>.</w:t>
      </w:r>
    </w:p>
    <w:p w:rsidR="00D352AA" w:rsidRDefault="00D352AA" w:rsidP="005E65EF">
      <w:pPr>
        <w:pStyle w:val="a4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Схема 16" o:spid="_x0000_i1025" type="#_x0000_t75" style="width:435.75pt;height:217.5pt;visibility:visible">
            <v:imagedata r:id="rId7" o:title="" croptop="-4401f" cropbottom="-2309f"/>
            <o:lock v:ext="edit" aspectratio="f"/>
          </v:shape>
        </w:pict>
      </w:r>
    </w:p>
    <w:p w:rsidR="00D352AA" w:rsidRPr="00FD248F" w:rsidRDefault="00D352AA" w:rsidP="00215C95">
      <w:pPr>
        <w:pStyle w:val="a0"/>
      </w:pPr>
      <w:bookmarkStart w:id="5" w:name="_Ref419290865"/>
      <w:r>
        <w:t>-  Задачи ГОУО</w:t>
      </w:r>
      <w:bookmarkEnd w:id="5"/>
    </w:p>
    <w:p w:rsidR="00D352AA" w:rsidRDefault="00D352AA" w:rsidP="00E06921">
      <w:pPr>
        <w:pStyle w:val="Heading3"/>
      </w:pPr>
      <w:bookmarkStart w:id="6" w:name="_Toc431464148"/>
      <w:bookmarkStart w:id="7" w:name="_Toc405206020"/>
      <w:r>
        <w:t>1.1.2 Принципы и цели государственно-общественного управления образованием</w:t>
      </w:r>
      <w:bookmarkEnd w:id="6"/>
    </w:p>
    <w:p w:rsidR="00D352AA" w:rsidRPr="00500B44" w:rsidRDefault="00D352AA" w:rsidP="000C25C4">
      <w:pPr>
        <w:pStyle w:val="a1"/>
      </w:pPr>
    </w:p>
    <w:p w:rsidR="00D352AA" w:rsidRPr="00B66EAB" w:rsidRDefault="00D352AA" w:rsidP="000C25C4">
      <w:pPr>
        <w:shd w:val="clear" w:color="auto" w:fill="FFFFFF"/>
        <w:rPr>
          <w:color w:val="000000"/>
          <w:spacing w:val="-7"/>
        </w:rPr>
      </w:pPr>
      <w:r w:rsidRPr="00B66EAB">
        <w:rPr>
          <w:color w:val="000000"/>
          <w:spacing w:val="-7"/>
        </w:rPr>
        <w:t xml:space="preserve">Государственно-общественное управление </w:t>
      </w:r>
      <w:r>
        <w:rPr>
          <w:color w:val="000000"/>
          <w:spacing w:val="-7"/>
        </w:rPr>
        <w:t xml:space="preserve">образованием </w:t>
      </w:r>
      <w:r w:rsidRPr="00B66EAB">
        <w:rPr>
          <w:color w:val="000000"/>
          <w:spacing w:val="-7"/>
        </w:rPr>
        <w:t>основывается на следующих принципах:</w:t>
      </w:r>
    </w:p>
    <w:p w:rsidR="00D352AA" w:rsidRPr="00B66EAB" w:rsidRDefault="00D352AA" w:rsidP="000C25C4">
      <w:pPr>
        <w:shd w:val="clear" w:color="auto" w:fill="FFFFFF"/>
        <w:rPr>
          <w:color w:val="000000"/>
          <w:spacing w:val="-7"/>
        </w:rPr>
      </w:pPr>
      <w:r w:rsidRPr="00B66EAB">
        <w:rPr>
          <w:color w:val="000000"/>
          <w:spacing w:val="-7"/>
        </w:rPr>
        <w:t xml:space="preserve">1) законность, защита прав и реализация </w:t>
      </w:r>
      <w:r>
        <w:rPr>
          <w:color w:val="000000"/>
          <w:spacing w:val="-7"/>
        </w:rPr>
        <w:t xml:space="preserve">законных интересов </w:t>
      </w:r>
      <w:r w:rsidRPr="00B66EAB">
        <w:rPr>
          <w:color w:val="000000"/>
          <w:spacing w:val="-7"/>
        </w:rPr>
        <w:t>участников образовательного процесса;</w:t>
      </w:r>
    </w:p>
    <w:p w:rsidR="00D352AA" w:rsidRPr="00B66EAB" w:rsidRDefault="00D352AA" w:rsidP="000C25C4">
      <w:pPr>
        <w:shd w:val="clear" w:color="auto" w:fill="FFFFFF"/>
        <w:rPr>
          <w:color w:val="000000"/>
          <w:spacing w:val="-7"/>
        </w:rPr>
      </w:pPr>
      <w:r w:rsidRPr="00B66EAB">
        <w:rPr>
          <w:color w:val="000000"/>
          <w:spacing w:val="-7"/>
        </w:rPr>
        <w:t>2) приоритетность качества образования и качества жизни обучающихся;</w:t>
      </w:r>
    </w:p>
    <w:p w:rsidR="00D352AA" w:rsidRPr="00B66EAB" w:rsidRDefault="00D352AA" w:rsidP="000C25C4">
      <w:pPr>
        <w:shd w:val="clear" w:color="auto" w:fill="FFFFFF"/>
        <w:rPr>
          <w:color w:val="000000"/>
          <w:spacing w:val="-7"/>
        </w:rPr>
      </w:pPr>
      <w:r w:rsidRPr="00B66EAB">
        <w:rPr>
          <w:color w:val="000000"/>
          <w:spacing w:val="-7"/>
        </w:rPr>
        <w:t>3) добровольность участия и самодеятельность общественности в государственно-общественном управлении</w:t>
      </w:r>
      <w:r>
        <w:rPr>
          <w:color w:val="000000"/>
          <w:spacing w:val="-7"/>
        </w:rPr>
        <w:t>;</w:t>
      </w:r>
    </w:p>
    <w:p w:rsidR="00D352AA" w:rsidRDefault="00D352AA" w:rsidP="000C25C4">
      <w:pPr>
        <w:shd w:val="clear" w:color="auto" w:fill="FFFFFF"/>
        <w:rPr>
          <w:color w:val="000000"/>
          <w:spacing w:val="-7"/>
        </w:rPr>
      </w:pPr>
      <w:r w:rsidRPr="00B66EAB">
        <w:rPr>
          <w:color w:val="000000"/>
          <w:spacing w:val="-7"/>
        </w:rPr>
        <w:t>4) сохранение разумного баланса государственной и общественной составляющих в системе государственно-общественного управления, их обязанностей, прав, полномочий и ответственности</w:t>
      </w:r>
      <w:r>
        <w:rPr>
          <w:color w:val="000000"/>
          <w:spacing w:val="-7"/>
        </w:rPr>
        <w:t>.</w:t>
      </w:r>
    </w:p>
    <w:p w:rsidR="00D352AA" w:rsidRDefault="00D352AA" w:rsidP="000C25C4">
      <w:pPr>
        <w:shd w:val="clear" w:color="auto" w:fill="FFFFFF"/>
        <w:rPr>
          <w:color w:val="000000"/>
          <w:spacing w:val="-7"/>
        </w:rPr>
      </w:pPr>
      <w:r>
        <w:rPr>
          <w:color w:val="000000"/>
          <w:spacing w:val="-7"/>
        </w:rPr>
        <w:t>Основные цели участия общественности в управлении образованием:</w:t>
      </w:r>
    </w:p>
    <w:p w:rsidR="00D352AA" w:rsidRPr="00B66EAB" w:rsidRDefault="00D352AA" w:rsidP="000C25C4">
      <w:pPr>
        <w:shd w:val="clear" w:color="auto" w:fill="FFFFFF"/>
        <w:rPr>
          <w:color w:val="000000"/>
          <w:spacing w:val="-7"/>
        </w:rPr>
      </w:pPr>
      <w:r w:rsidRPr="00B66EAB">
        <w:rPr>
          <w:color w:val="000000"/>
          <w:spacing w:val="-7"/>
        </w:rPr>
        <w:t>1) развития образования в интересах как общества, так и государства, наиболее полн</w:t>
      </w:r>
      <w:r>
        <w:rPr>
          <w:color w:val="000000"/>
          <w:spacing w:val="-7"/>
        </w:rPr>
        <w:t>ая реализация</w:t>
      </w:r>
      <w:r w:rsidRPr="00B66EAB">
        <w:rPr>
          <w:color w:val="000000"/>
          <w:spacing w:val="-7"/>
        </w:rPr>
        <w:t xml:space="preserve"> государственных гарантий и соблюдени</w:t>
      </w:r>
      <w:r>
        <w:rPr>
          <w:color w:val="000000"/>
          <w:spacing w:val="-7"/>
        </w:rPr>
        <w:t>е</w:t>
      </w:r>
      <w:r w:rsidRPr="00B66EAB">
        <w:rPr>
          <w:color w:val="000000"/>
          <w:spacing w:val="-7"/>
        </w:rPr>
        <w:t xml:space="preserve"> прав граждан в области образования;</w:t>
      </w:r>
    </w:p>
    <w:p w:rsidR="00D352AA" w:rsidRPr="00B66EAB" w:rsidRDefault="00D352AA" w:rsidP="000C25C4">
      <w:pPr>
        <w:shd w:val="clear" w:color="auto" w:fill="FFFFFF"/>
        <w:rPr>
          <w:color w:val="000000"/>
          <w:spacing w:val="-7"/>
        </w:rPr>
      </w:pPr>
      <w:r w:rsidRPr="00B66EAB">
        <w:rPr>
          <w:color w:val="000000"/>
          <w:spacing w:val="-7"/>
        </w:rPr>
        <w:t>2) вовлечени</w:t>
      </w:r>
      <w:r>
        <w:rPr>
          <w:color w:val="000000"/>
          <w:spacing w:val="-7"/>
        </w:rPr>
        <w:t>е</w:t>
      </w:r>
      <w:r w:rsidRPr="00B66EAB">
        <w:rPr>
          <w:color w:val="000000"/>
          <w:spacing w:val="-7"/>
        </w:rPr>
        <w:t xml:space="preserve"> общественности в формирование и реализацию образовательной политики</w:t>
      </w:r>
      <w:r>
        <w:rPr>
          <w:color w:val="000000"/>
          <w:spacing w:val="-7"/>
        </w:rPr>
        <w:t>, в оценку качества условий образовательного процесса и качества образования</w:t>
      </w:r>
      <w:r w:rsidRPr="00B66EAB">
        <w:rPr>
          <w:color w:val="000000"/>
          <w:spacing w:val="-7"/>
        </w:rPr>
        <w:t>;</w:t>
      </w:r>
    </w:p>
    <w:p w:rsidR="00D352AA" w:rsidRPr="00B66EAB" w:rsidRDefault="00D352AA" w:rsidP="000C25C4">
      <w:pPr>
        <w:shd w:val="clear" w:color="auto" w:fill="FFFFFF"/>
        <w:rPr>
          <w:color w:val="000000"/>
          <w:spacing w:val="-7"/>
        </w:rPr>
      </w:pPr>
      <w:r w:rsidRPr="00B66EAB">
        <w:rPr>
          <w:color w:val="000000"/>
          <w:spacing w:val="-7"/>
        </w:rPr>
        <w:t>3) регулировани</w:t>
      </w:r>
      <w:r>
        <w:rPr>
          <w:color w:val="000000"/>
          <w:spacing w:val="-7"/>
        </w:rPr>
        <w:t>е</w:t>
      </w:r>
      <w:r w:rsidRPr="00B66EAB">
        <w:rPr>
          <w:color w:val="000000"/>
          <w:spacing w:val="-7"/>
        </w:rPr>
        <w:t xml:space="preserve"> отношений, возникающих между органами </w:t>
      </w:r>
      <w:r>
        <w:rPr>
          <w:color w:val="000000"/>
          <w:spacing w:val="-7"/>
        </w:rPr>
        <w:t>управления образованием</w:t>
      </w:r>
      <w:r w:rsidRPr="00B66EAB">
        <w:rPr>
          <w:color w:val="000000"/>
          <w:spacing w:val="-7"/>
        </w:rPr>
        <w:t xml:space="preserve"> в части их полномочий по реализации государственной политики и обеспечения государственных гарантий в области образования, подведомственными им образовательными учреждениями и обществом </w:t>
      </w:r>
      <w:r>
        <w:rPr>
          <w:color w:val="000000"/>
          <w:spacing w:val="-7"/>
        </w:rPr>
        <w:noBreakHyphen/>
      </w:r>
      <w:r w:rsidRPr="00B66EAB">
        <w:rPr>
          <w:color w:val="000000"/>
          <w:spacing w:val="-7"/>
        </w:rPr>
        <w:t xml:space="preserve"> участниками образовательного процесса (представителями педагогической, родительской, ученической общественности), представителями населения по поводу </w:t>
      </w:r>
      <w:r>
        <w:rPr>
          <w:color w:val="000000"/>
          <w:spacing w:val="-7"/>
        </w:rPr>
        <w:t xml:space="preserve">качества </w:t>
      </w:r>
      <w:r w:rsidRPr="00B66EAB">
        <w:rPr>
          <w:color w:val="000000"/>
          <w:spacing w:val="-7"/>
        </w:rPr>
        <w:t>условий, процесса и результатов предоставления и получения гражданами общего</w:t>
      </w:r>
      <w:r>
        <w:rPr>
          <w:color w:val="000000"/>
          <w:spacing w:val="-7"/>
        </w:rPr>
        <w:t>, дошкольного и профессионального</w:t>
      </w:r>
      <w:r w:rsidRPr="00B66EAB">
        <w:rPr>
          <w:color w:val="000000"/>
          <w:spacing w:val="-7"/>
        </w:rPr>
        <w:t xml:space="preserve"> образования, иных образовательных услуг;</w:t>
      </w:r>
    </w:p>
    <w:p w:rsidR="00D352AA" w:rsidRPr="00B66EAB" w:rsidRDefault="00D352AA" w:rsidP="000C25C4">
      <w:pPr>
        <w:shd w:val="clear" w:color="auto" w:fill="FFFFFF"/>
        <w:rPr>
          <w:color w:val="000000"/>
          <w:spacing w:val="-7"/>
        </w:rPr>
      </w:pPr>
      <w:r w:rsidRPr="00B66EAB">
        <w:rPr>
          <w:color w:val="000000"/>
          <w:spacing w:val="-7"/>
        </w:rPr>
        <w:t>4) организационно</w:t>
      </w:r>
      <w:r>
        <w:rPr>
          <w:color w:val="000000"/>
          <w:spacing w:val="-7"/>
        </w:rPr>
        <w:t>е</w:t>
      </w:r>
      <w:r w:rsidRPr="00B66EAB">
        <w:rPr>
          <w:color w:val="000000"/>
          <w:spacing w:val="-7"/>
        </w:rPr>
        <w:t xml:space="preserve"> развити</w:t>
      </w:r>
      <w:r>
        <w:rPr>
          <w:color w:val="000000"/>
          <w:spacing w:val="-7"/>
        </w:rPr>
        <w:t>е</w:t>
      </w:r>
      <w:r w:rsidRPr="00B66EAB">
        <w:rPr>
          <w:color w:val="000000"/>
          <w:spacing w:val="-7"/>
        </w:rPr>
        <w:t xml:space="preserve"> и повышени</w:t>
      </w:r>
      <w:r>
        <w:rPr>
          <w:color w:val="000000"/>
          <w:spacing w:val="-7"/>
        </w:rPr>
        <w:t>е</w:t>
      </w:r>
      <w:r w:rsidRPr="00B66EAB">
        <w:rPr>
          <w:color w:val="000000"/>
          <w:spacing w:val="-7"/>
        </w:rPr>
        <w:t xml:space="preserve"> эффективности государственно-общественного взаимодействия в сфере образования, основными формами которого являются:</w:t>
      </w:r>
    </w:p>
    <w:p w:rsidR="00D352AA" w:rsidRPr="00B66EAB" w:rsidRDefault="00D352AA" w:rsidP="000C25C4">
      <w:pPr>
        <w:shd w:val="clear" w:color="auto" w:fill="FFFFFF"/>
        <w:rPr>
          <w:color w:val="000000"/>
          <w:spacing w:val="-7"/>
        </w:rPr>
      </w:pPr>
      <w:r w:rsidRPr="00B66EAB">
        <w:rPr>
          <w:color w:val="000000"/>
          <w:spacing w:val="-7"/>
        </w:rPr>
        <w:t>взаимодействие с целью информирования общественности о ситуации в образовании или конкретном образовательном учреждении и получения информации об общественном мнении по вопросам образования;</w:t>
      </w:r>
    </w:p>
    <w:p w:rsidR="00D352AA" w:rsidRPr="00B66EAB" w:rsidRDefault="00D352AA" w:rsidP="000C25C4">
      <w:pPr>
        <w:shd w:val="clear" w:color="auto" w:fill="FFFFFF"/>
        <w:rPr>
          <w:color w:val="000000"/>
          <w:spacing w:val="-7"/>
        </w:rPr>
      </w:pPr>
      <w:r w:rsidRPr="00B66EAB">
        <w:rPr>
          <w:color w:val="000000"/>
          <w:spacing w:val="-7"/>
        </w:rPr>
        <w:t>взаимодействие по организации общественных обсуждений, публичных дискуссий по проблемам образования;</w:t>
      </w:r>
    </w:p>
    <w:p w:rsidR="00D352AA" w:rsidRPr="00B66EAB" w:rsidRDefault="00D352AA" w:rsidP="000C25C4">
      <w:pPr>
        <w:shd w:val="clear" w:color="auto" w:fill="FFFFFF"/>
        <w:rPr>
          <w:color w:val="000000"/>
          <w:spacing w:val="-7"/>
        </w:rPr>
      </w:pPr>
      <w:r w:rsidRPr="00B66EAB">
        <w:rPr>
          <w:color w:val="000000"/>
          <w:spacing w:val="-7"/>
        </w:rPr>
        <w:t>взаимодействие в процессах участия общественности в решении вопросов ресурсного обеспечения образования, включая взаимодействие в области благотворительности и попечительства</w:t>
      </w:r>
      <w:r>
        <w:rPr>
          <w:color w:val="000000"/>
          <w:spacing w:val="-7"/>
        </w:rPr>
        <w:t xml:space="preserve"> общества об образовании</w:t>
      </w:r>
      <w:r w:rsidRPr="00B66EAB">
        <w:rPr>
          <w:color w:val="000000"/>
          <w:spacing w:val="-7"/>
        </w:rPr>
        <w:t>;</w:t>
      </w:r>
    </w:p>
    <w:p w:rsidR="00D352AA" w:rsidRPr="00B66EAB" w:rsidRDefault="00D352AA" w:rsidP="000C25C4">
      <w:pPr>
        <w:shd w:val="clear" w:color="auto" w:fill="FFFFFF"/>
        <w:rPr>
          <w:color w:val="000000"/>
          <w:spacing w:val="-7"/>
        </w:rPr>
      </w:pPr>
      <w:r w:rsidRPr="00B66EAB">
        <w:rPr>
          <w:color w:val="000000"/>
          <w:spacing w:val="-7"/>
        </w:rPr>
        <w:t>управленческое взаимодействие по вопросам подготовки, принятия, согласования и реализации управленческих решений в сфере образования.</w:t>
      </w:r>
    </w:p>
    <w:p w:rsidR="00D352AA" w:rsidRDefault="00D352AA" w:rsidP="000C25C4"/>
    <w:p w:rsidR="00D352AA" w:rsidRPr="00FD5FF1" w:rsidRDefault="00D352AA" w:rsidP="00B162F5">
      <w:pPr>
        <w:pStyle w:val="Heading2"/>
      </w:pPr>
      <w:bookmarkStart w:id="8" w:name="_Toc431464149"/>
      <w:r w:rsidRPr="00FD5FF1">
        <w:t>1.2 Формы государственно-общественного управления образованием</w:t>
      </w:r>
      <w:bookmarkEnd w:id="7"/>
      <w:bookmarkEnd w:id="8"/>
    </w:p>
    <w:p w:rsidR="00D352AA" w:rsidRPr="00FD5FF1" w:rsidRDefault="00D352AA" w:rsidP="00D041F8">
      <w:pPr>
        <w:pStyle w:val="a1"/>
      </w:pPr>
    </w:p>
    <w:p w:rsidR="00D352AA" w:rsidRPr="00FD5FF1" w:rsidRDefault="00D352AA" w:rsidP="00915C09">
      <w:r w:rsidRPr="00FD5FF1">
        <w:t xml:space="preserve">Органы ГОУО создаются на уровне региона, </w:t>
      </w:r>
      <w:r>
        <w:t>муниципальных образований</w:t>
      </w:r>
      <w:r w:rsidRPr="00FD5FF1">
        <w:t xml:space="preserve"> и образовательных организаций</w:t>
      </w:r>
      <w:r>
        <w:t xml:space="preserve"> </w:t>
      </w:r>
      <w:r w:rsidRPr="000A0C34">
        <w:t>и их объединений</w:t>
      </w:r>
      <w:r w:rsidRPr="00FD5FF1">
        <w:t xml:space="preserve">, при этом могут придерживаться </w:t>
      </w:r>
      <w:r>
        <w:t xml:space="preserve">как </w:t>
      </w:r>
      <w:r w:rsidRPr="00FD5FF1">
        <w:t>принципа ведомственной принадлежности, так и межведомственного</w:t>
      </w:r>
      <w:r>
        <w:t xml:space="preserve"> </w:t>
      </w:r>
      <w:r w:rsidRPr="00FD5FF1">
        <w:t>принципа</w:t>
      </w:r>
      <w:r>
        <w:t>; принципа ведомственной принадлежности, либо межведомственного принципа</w:t>
      </w:r>
      <w:r w:rsidRPr="00FD5FF1">
        <w:t xml:space="preserve">. </w:t>
      </w:r>
    </w:p>
    <w:p w:rsidR="00D352AA" w:rsidRPr="00FD5FF1" w:rsidRDefault="00D352AA" w:rsidP="00D041F8">
      <w:r w:rsidRPr="00FD5FF1">
        <w:t>На уровне регионов и муниципалитетов</w:t>
      </w:r>
      <w:r>
        <w:t xml:space="preserve"> </w:t>
      </w:r>
      <w:r w:rsidRPr="000A0C34">
        <w:t>создаются региональные и муниципальные государственно-общественные советы, общественные советы при исполнительных органах государственной власти (департаментах образования)</w:t>
      </w:r>
      <w:r w:rsidRPr="00FD5FF1">
        <w:t>.</w:t>
      </w:r>
    </w:p>
    <w:p w:rsidR="00D352AA" w:rsidRPr="000A0C34" w:rsidRDefault="00D352AA" w:rsidP="000A0C34">
      <w:r w:rsidRPr="000A0C34">
        <w:t>На уровне образовательной организации формируются коллегиальные органы управления, к которым относятся:</w:t>
      </w:r>
    </w:p>
    <w:p w:rsidR="00D352AA" w:rsidRDefault="00D352AA" w:rsidP="000A0C34">
      <w:r w:rsidRPr="000A0C34">
        <w:t>общее собрание (конференция) работников образовательной организации, педагогический совет, а также могут создаваться:</w:t>
      </w:r>
    </w:p>
    <w:p w:rsidR="00D352AA" w:rsidRDefault="00D352AA" w:rsidP="00D041F8">
      <w:r w:rsidRPr="000A0C34">
        <w:t xml:space="preserve">попечительский совет, управляющий совет, наблюдательный совет и другие коллегиальные органы управления, предусмотренные уставом соответствующей образовательной организации (ст.26 </w:t>
      </w:r>
      <w:r>
        <w:t>Федерального Закона</w:t>
      </w:r>
      <w:r w:rsidRPr="000A0C34">
        <w:t xml:space="preserve"> №273</w:t>
      </w:r>
      <w:r>
        <w:t>-ФЗ</w:t>
      </w:r>
      <w:r w:rsidRPr="000A0C34">
        <w:t>).</w:t>
      </w:r>
      <w:r>
        <w:t xml:space="preserve"> </w:t>
      </w:r>
      <w:r w:rsidRPr="00FD5FF1">
        <w:t>Ниже приведем характеристики возможных форм государственно-общественного управления образованием.</w:t>
      </w:r>
    </w:p>
    <w:p w:rsidR="00D352AA" w:rsidRDefault="00D352AA" w:rsidP="00D041F8"/>
    <w:p w:rsidR="00D352AA" w:rsidRDefault="00D352AA" w:rsidP="007C4D15">
      <w:pPr>
        <w:pStyle w:val="Heading3"/>
        <w:keepNext w:val="0"/>
        <w:keepLines w:val="0"/>
        <w:widowControl w:val="0"/>
      </w:pPr>
      <w:bookmarkStart w:id="9" w:name="_Toc431464150"/>
      <w:r w:rsidRPr="00FD5FF1">
        <w:t xml:space="preserve">1.2.1 Региональные </w:t>
      </w:r>
      <w:r>
        <w:t xml:space="preserve">и </w:t>
      </w:r>
      <w:r w:rsidRPr="00FD5FF1">
        <w:t>муниципальные</w:t>
      </w:r>
      <w:r>
        <w:t xml:space="preserve"> </w:t>
      </w:r>
      <w:r w:rsidRPr="00FD5FF1">
        <w:t>общественные советы</w:t>
      </w:r>
      <w:bookmarkEnd w:id="9"/>
    </w:p>
    <w:p w:rsidR="00D352AA" w:rsidRPr="00FD5FF1" w:rsidRDefault="00D352AA" w:rsidP="00813CF3">
      <w:pPr>
        <w:tabs>
          <w:tab w:val="left" w:pos="5626"/>
        </w:tabs>
        <w:rPr>
          <w:b/>
          <w:bCs/>
        </w:rPr>
      </w:pPr>
      <w:r w:rsidRPr="00FD5FF1">
        <w:rPr>
          <w:b/>
          <w:bCs/>
        </w:rPr>
        <w:t>Определение</w:t>
      </w:r>
    </w:p>
    <w:p w:rsidR="00D352AA" w:rsidRDefault="00D352AA" w:rsidP="006F3594">
      <w:r w:rsidRPr="00FD5FF1">
        <w:t xml:space="preserve">Региональный </w:t>
      </w:r>
      <w:r>
        <w:t xml:space="preserve">и/или </w:t>
      </w:r>
      <w:r w:rsidRPr="00FD5FF1">
        <w:t>муниципальный общественный совет –</w:t>
      </w:r>
      <w:r>
        <w:t xml:space="preserve"> </w:t>
      </w:r>
      <w:r w:rsidRPr="00FD5FF1">
        <w:t xml:space="preserve">это коллегиальный (состоящий из группы лиц), представительный (представляет интересы </w:t>
      </w:r>
      <w:r w:rsidRPr="00866BB5">
        <w:t xml:space="preserve">региональных и </w:t>
      </w:r>
      <w:r w:rsidRPr="00FD5FF1">
        <w:t xml:space="preserve">муниципальных образовательных организаций, </w:t>
      </w:r>
      <w:r w:rsidRPr="00866BB5">
        <w:t xml:space="preserve">региональных органов власти, </w:t>
      </w:r>
      <w:r w:rsidRPr="00FD5FF1">
        <w:t xml:space="preserve">органов местного самоуправления и населения) орган в целостности управления </w:t>
      </w:r>
      <w:r w:rsidRPr="00866BB5">
        <w:t>региональной (муниципальной)</w:t>
      </w:r>
      <w:r>
        <w:t xml:space="preserve"> </w:t>
      </w:r>
      <w:r w:rsidRPr="00FD5FF1">
        <w:t>системой образования, формируемый через процедуры делегирования (выборов), назначения и кооптации</w:t>
      </w:r>
      <w:r>
        <w:t xml:space="preserve"> [19</w:t>
      </w:r>
      <w:r w:rsidRPr="00FD5FF1">
        <w:t>].</w:t>
      </w:r>
      <w:r>
        <w:t xml:space="preserve"> </w:t>
      </w:r>
      <w:r w:rsidRPr="00FD5FF1">
        <w:t xml:space="preserve">Региональные </w:t>
      </w:r>
      <w:r>
        <w:t xml:space="preserve">и </w:t>
      </w:r>
      <w:r w:rsidRPr="00FD5FF1">
        <w:t xml:space="preserve">муниципальные общественные советы по образованию являются формой участия населения в осуществлении полномочий </w:t>
      </w:r>
      <w:r w:rsidRPr="00866BB5">
        <w:t xml:space="preserve">субъекта </w:t>
      </w:r>
      <w:r>
        <w:t xml:space="preserve">Российской Федерации и </w:t>
      </w:r>
      <w:r w:rsidRPr="00866BB5">
        <w:t xml:space="preserve">местного самоуправления </w:t>
      </w:r>
      <w:r w:rsidRPr="00FD5FF1">
        <w:t xml:space="preserve">по вопросам непосредственного обеспечения образованием населения </w:t>
      </w:r>
      <w:r w:rsidRPr="00866BB5">
        <w:t>региона (городского округа, муниципального района)</w:t>
      </w:r>
      <w:r w:rsidRPr="00FD5FF1">
        <w:t>.</w:t>
      </w:r>
    </w:p>
    <w:p w:rsidR="00D352AA" w:rsidRPr="00FD5FF1" w:rsidRDefault="00D352AA" w:rsidP="006F3594">
      <w:pPr>
        <w:rPr>
          <w:b/>
          <w:bCs/>
        </w:rPr>
      </w:pPr>
      <w:r w:rsidRPr="00FD5FF1">
        <w:rPr>
          <w:b/>
          <w:bCs/>
        </w:rPr>
        <w:t xml:space="preserve">Нормативно-правовая база </w:t>
      </w:r>
    </w:p>
    <w:p w:rsidR="00D352AA" w:rsidRPr="00FD5FF1" w:rsidRDefault="00D352AA" w:rsidP="006F3594">
      <w:r w:rsidRPr="00FD5FF1">
        <w:t xml:space="preserve">Региональный </w:t>
      </w:r>
      <w:r>
        <w:t xml:space="preserve">и </w:t>
      </w:r>
      <w:r w:rsidRPr="00FD5FF1">
        <w:t>муниципальный общественный совет руководствуется в своей деятельности федеральным законодательством и законодательством субъекта Российской Федерации, Положением о региональном (муниципальном) общественном совете по образованию.</w:t>
      </w:r>
    </w:p>
    <w:p w:rsidR="00D352AA" w:rsidRPr="00FD5FF1" w:rsidRDefault="00D352AA" w:rsidP="006F3594">
      <w:pPr>
        <w:rPr>
          <w:b/>
          <w:bCs/>
        </w:rPr>
      </w:pPr>
      <w:r w:rsidRPr="00FD5FF1">
        <w:rPr>
          <w:b/>
          <w:bCs/>
        </w:rPr>
        <w:t>Участники</w:t>
      </w:r>
    </w:p>
    <w:p w:rsidR="00D352AA" w:rsidRPr="00FD5FF1" w:rsidRDefault="00D352AA" w:rsidP="006F3594">
      <w:r w:rsidRPr="00FD5FF1">
        <w:t xml:space="preserve">В состав региональных </w:t>
      </w:r>
      <w:r>
        <w:t xml:space="preserve">и </w:t>
      </w:r>
      <w:r w:rsidRPr="00FD5FF1">
        <w:t>муниципальных общественн</w:t>
      </w:r>
      <w:r>
        <w:t xml:space="preserve">ых </w:t>
      </w:r>
      <w:r w:rsidRPr="00FD5FF1">
        <w:t xml:space="preserve">советов входят: представители участников </w:t>
      </w:r>
      <w:r w:rsidRPr="007D2355">
        <w:t>образовательных отношений</w:t>
      </w:r>
      <w:r w:rsidRPr="00FD5FF1">
        <w:t xml:space="preserve"> (педагогические работники, обучающиеся, их родители), другие работники образовательных организаций, представители общественности, представители органов государственной власти, органов управления образования, а также представители граждан, их объединений и организаций, иных юридических лиц [2</w:t>
      </w:r>
      <w:r>
        <w:t>5</w:t>
      </w:r>
      <w:r w:rsidRPr="00FD5FF1">
        <w:t>].</w:t>
      </w:r>
    </w:p>
    <w:p w:rsidR="00D352AA" w:rsidRPr="00FD5FF1" w:rsidRDefault="00D352AA" w:rsidP="006F3594">
      <w:pPr>
        <w:rPr>
          <w:b/>
          <w:bCs/>
        </w:rPr>
      </w:pPr>
      <w:r w:rsidRPr="00FD5FF1">
        <w:rPr>
          <w:b/>
          <w:bCs/>
        </w:rPr>
        <w:t>Срок полномочий</w:t>
      </w:r>
    </w:p>
    <w:p w:rsidR="00D352AA" w:rsidRPr="00FD5FF1" w:rsidRDefault="00D352AA" w:rsidP="006F3594">
      <w:r w:rsidRPr="00FD5FF1">
        <w:t xml:space="preserve">Региональный </w:t>
      </w:r>
      <w:r>
        <w:t xml:space="preserve">и </w:t>
      </w:r>
      <w:r w:rsidRPr="00FD5FF1">
        <w:t>муниципальный общественный совет избирается на срок полномочий</w:t>
      </w:r>
      <w:r>
        <w:t>,</w:t>
      </w:r>
      <w:r w:rsidRPr="00CA081D">
        <w:t xml:space="preserve"> указанный в Положении</w:t>
      </w:r>
      <w:r>
        <w:t xml:space="preserve"> о р</w:t>
      </w:r>
      <w:r w:rsidRPr="00FD5FF1">
        <w:t>егиональн</w:t>
      </w:r>
      <w:r>
        <w:t>ом</w:t>
      </w:r>
      <w:r w:rsidRPr="00FD5FF1">
        <w:t xml:space="preserve"> (муниципальн</w:t>
      </w:r>
      <w:r>
        <w:t>ом</w:t>
      </w:r>
      <w:r w:rsidRPr="00FD5FF1">
        <w:t>) общественн</w:t>
      </w:r>
      <w:r>
        <w:t xml:space="preserve">ом </w:t>
      </w:r>
      <w:r w:rsidRPr="00FD5FF1">
        <w:t>совет</w:t>
      </w:r>
      <w:r>
        <w:t>е (обычно на 5 лет)</w:t>
      </w:r>
      <w:r w:rsidRPr="00FD5FF1">
        <w:t>.</w:t>
      </w:r>
    </w:p>
    <w:p w:rsidR="00D352AA" w:rsidRPr="00FD5FF1" w:rsidRDefault="00D352AA" w:rsidP="006F3594">
      <w:pPr>
        <w:rPr>
          <w:b/>
          <w:bCs/>
        </w:rPr>
      </w:pPr>
      <w:r w:rsidRPr="00FD5FF1">
        <w:rPr>
          <w:b/>
          <w:bCs/>
        </w:rPr>
        <w:t>Основные полномочия:</w:t>
      </w:r>
    </w:p>
    <w:p w:rsidR="00D352AA" w:rsidRPr="00FD5FF1" w:rsidRDefault="00D352AA" w:rsidP="00A57123">
      <w:r w:rsidRPr="00FD5FF1">
        <w:t>Основные полномочия регионального</w:t>
      </w:r>
      <w:r>
        <w:t xml:space="preserve"> </w:t>
      </w:r>
      <w:r w:rsidRPr="00FD5FF1">
        <w:t>государственно-общественного совета:</w:t>
      </w:r>
    </w:p>
    <w:p w:rsidR="00D352AA" w:rsidRPr="00FD5FF1" w:rsidRDefault="00D352AA" w:rsidP="006F3594">
      <w:r>
        <w:t>1</w:t>
      </w:r>
      <w:r w:rsidRPr="00FD5FF1">
        <w:t>)согласование программы развития системы образования субъекта Российской Федерации, в том числе экспертная оценка программы;</w:t>
      </w:r>
    </w:p>
    <w:p w:rsidR="00D352AA" w:rsidRPr="00FD5FF1" w:rsidRDefault="00D352AA" w:rsidP="006F3594">
      <w:r>
        <w:t>2</w:t>
      </w:r>
      <w:r w:rsidRPr="00FD5FF1">
        <w:t>) разработка предложений по развитию системы оценки качества общего образования, в том числе организация и проведение общественного наблюдения деятельности образовательных организаций, обеспечение участия представителей общественности в процедурах аккредитации и лицензирования образовательных организаций, аттестации педагогических кадров, государственной итоговой аттестации обучающихся;</w:t>
      </w:r>
    </w:p>
    <w:p w:rsidR="00D352AA" w:rsidRPr="00FD5FF1" w:rsidRDefault="00D352AA" w:rsidP="006F3594">
      <w:r>
        <w:t>3</w:t>
      </w:r>
      <w:r w:rsidRPr="00FD5FF1">
        <w:t>) рассмотрение предложений граждан о деятельности системы образования региона;</w:t>
      </w:r>
    </w:p>
    <w:p w:rsidR="00D352AA" w:rsidRPr="00FD5FF1" w:rsidRDefault="00D352AA" w:rsidP="006F3594">
      <w:r>
        <w:t>4</w:t>
      </w:r>
      <w:r w:rsidRPr="00FD5FF1">
        <w:t xml:space="preserve">) формирование предложений, мероприятий и программ по созданию здоровых и безопасных условий обучения и воспитания в образовательных </w:t>
      </w:r>
      <w:r w:rsidRPr="005419DB">
        <w:t>организациях системы общего образования субъекта Российской Федерации[2</w:t>
      </w:r>
      <w:r>
        <w:t>7</w:t>
      </w:r>
      <w:r w:rsidRPr="005419DB">
        <w:t>].</w:t>
      </w:r>
    </w:p>
    <w:p w:rsidR="00D352AA" w:rsidRPr="00FD5FF1" w:rsidRDefault="00D352AA" w:rsidP="006F3594">
      <w:r w:rsidRPr="00FD5FF1">
        <w:t>Полномочия муниципального общественного совета по образованию:</w:t>
      </w:r>
    </w:p>
    <w:p w:rsidR="00D352AA" w:rsidRPr="00FD5FF1" w:rsidRDefault="00D352AA" w:rsidP="0009046E">
      <w:r w:rsidRPr="00FD5FF1">
        <w:t xml:space="preserve">1) согласовывать муниципальные правовые акты, содержащие планы, программы, оказывающие влияние на организацию предоставления </w:t>
      </w:r>
      <w:r w:rsidRPr="00DF1846">
        <w:t>дошкольного, начального общего, основного общего, среднего общего образования</w:t>
      </w:r>
      <w:r w:rsidRPr="00FD5FF1">
        <w:t>;</w:t>
      </w:r>
    </w:p>
    <w:p w:rsidR="00D352AA" w:rsidRPr="00FD5FF1" w:rsidRDefault="00D352AA" w:rsidP="006F3594">
      <w:r>
        <w:t>2</w:t>
      </w:r>
      <w:r w:rsidRPr="00FD5FF1">
        <w:t>) согласовывать муниципальные правовые акты о создании, реорганизации и</w:t>
      </w:r>
      <w:r>
        <w:t>ли</w:t>
      </w:r>
      <w:r w:rsidRPr="00FD5FF1">
        <w:t xml:space="preserve"> ликвидации образовательных организаций в соответствии с порядком, установленным органами местного самоуправления, в том числе участвовать в процедуре экспертной оценки влияния данных актов на качество образовательных услуг;</w:t>
      </w:r>
    </w:p>
    <w:p w:rsidR="00D352AA" w:rsidRPr="00FD5FF1" w:rsidRDefault="00D352AA" w:rsidP="006F3594">
      <w:r>
        <w:t>3</w:t>
      </w:r>
      <w:r w:rsidRPr="00FD5FF1">
        <w:t xml:space="preserve">) рассматривать и </w:t>
      </w:r>
      <w:r w:rsidRPr="00764C75">
        <w:t>вносить изменения в проекты и планы улучшения муниципальной системы образования и вносить по ним свои предложения и рекомендации</w:t>
      </w:r>
      <w:r w:rsidRPr="00FD5FF1">
        <w:t>;</w:t>
      </w:r>
    </w:p>
    <w:p w:rsidR="00D352AA" w:rsidRPr="00FD5FF1" w:rsidRDefault="00D352AA" w:rsidP="006A2CF3">
      <w:pPr>
        <w:pStyle w:val="a1"/>
        <w:rPr>
          <w:i w:val="0"/>
          <w:iCs w:val="0"/>
        </w:rPr>
      </w:pPr>
      <w:r>
        <w:rPr>
          <w:i w:val="0"/>
          <w:iCs w:val="0"/>
        </w:rPr>
        <w:t>4</w:t>
      </w:r>
      <w:r w:rsidRPr="00FD5FF1">
        <w:rPr>
          <w:i w:val="0"/>
          <w:iCs w:val="0"/>
        </w:rPr>
        <w:t>) рассматривать в инициативном порядке вопрос</w:t>
      </w:r>
      <w:r>
        <w:rPr>
          <w:i w:val="0"/>
          <w:iCs w:val="0"/>
        </w:rPr>
        <w:t>ы</w:t>
      </w:r>
      <w:r w:rsidRPr="00FD5FF1">
        <w:rPr>
          <w:i w:val="0"/>
          <w:iCs w:val="0"/>
        </w:rPr>
        <w:t xml:space="preserve"> общего образования (входящий в компетенцию органов местного самоуправления и органов управления муниципальными образовательными организациями) и вносить свое мнение в органы местного самоуправления и органы управления муниципальными образовательными организациями в виде рекомендаций Совета по образованию</w:t>
      </w:r>
      <w:r w:rsidRPr="00DD6B64">
        <w:rPr>
          <w:i w:val="0"/>
          <w:iCs w:val="0"/>
        </w:rPr>
        <w:t>[</w:t>
      </w:r>
      <w:r>
        <w:rPr>
          <w:i w:val="0"/>
          <w:iCs w:val="0"/>
        </w:rPr>
        <w:t>19</w:t>
      </w:r>
      <w:r w:rsidRPr="00DD6B64">
        <w:rPr>
          <w:i w:val="0"/>
          <w:iCs w:val="0"/>
        </w:rPr>
        <w:t>]</w:t>
      </w:r>
      <w:r w:rsidRPr="00FD5FF1">
        <w:rPr>
          <w:i w:val="0"/>
          <w:iCs w:val="0"/>
        </w:rPr>
        <w:t>.</w:t>
      </w:r>
    </w:p>
    <w:p w:rsidR="00D352AA" w:rsidRDefault="00D352AA">
      <w:pPr>
        <w:adjustRightInd/>
        <w:spacing w:line="240" w:lineRule="auto"/>
        <w:ind w:firstLine="0"/>
        <w:jc w:val="left"/>
        <w:textAlignment w:val="auto"/>
      </w:pPr>
      <w:bookmarkStart w:id="10" w:name="_Toc412709385"/>
      <w:r>
        <w:br w:type="page"/>
      </w:r>
    </w:p>
    <w:p w:rsidR="00D352AA" w:rsidRDefault="00D352AA" w:rsidP="006A2CF3">
      <w:pPr>
        <w:pStyle w:val="Heading3"/>
        <w:keepNext w:val="0"/>
        <w:keepLines w:val="0"/>
        <w:widowControl w:val="0"/>
        <w:jc w:val="both"/>
        <w:rPr>
          <w:shd w:val="clear" w:color="auto" w:fill="FFFFFF"/>
        </w:rPr>
      </w:pPr>
      <w:bookmarkStart w:id="11" w:name="_Toc431464151"/>
      <w:r w:rsidRPr="00FD5FF1">
        <w:t xml:space="preserve">1.2.2 </w:t>
      </w:r>
      <w:bookmarkEnd w:id="10"/>
      <w:r w:rsidRPr="00FD5FF1">
        <w:rPr>
          <w:shd w:val="clear" w:color="auto" w:fill="FFFFFF"/>
        </w:rPr>
        <w:t>Общее собрание (конференция) работников образовательной организации</w:t>
      </w:r>
      <w:bookmarkEnd w:id="11"/>
    </w:p>
    <w:p w:rsidR="00D352AA" w:rsidRPr="00FD5FF1" w:rsidRDefault="00D352AA" w:rsidP="006A2CF3">
      <w:pPr>
        <w:rPr>
          <w:b/>
          <w:bCs/>
        </w:rPr>
      </w:pPr>
      <w:r w:rsidRPr="00FD5FF1">
        <w:rPr>
          <w:b/>
          <w:bCs/>
        </w:rPr>
        <w:t>Определение</w:t>
      </w:r>
    </w:p>
    <w:p w:rsidR="00D352AA" w:rsidRPr="00FD5FF1" w:rsidRDefault="00D352AA" w:rsidP="00A636CB">
      <w:r w:rsidRPr="00FD5FF1">
        <w:rPr>
          <w:shd w:val="clear" w:color="auto" w:fill="FFFFFF"/>
        </w:rPr>
        <w:t>Общее собрание (конференция) работников образовательной организации</w:t>
      </w:r>
      <w:r>
        <w:rPr>
          <w:shd w:val="clear" w:color="auto" w:fill="FFFFFF"/>
        </w:rPr>
        <w:t xml:space="preserve"> </w:t>
      </w:r>
      <w:r>
        <w:t>является о</w:t>
      </w:r>
      <w:r w:rsidRPr="00FD5FF1">
        <w:t>дн</w:t>
      </w:r>
      <w:r>
        <w:t>им</w:t>
      </w:r>
      <w:r w:rsidRPr="00FD5FF1">
        <w:t xml:space="preserve"> из коллегиальных органов управления образовательной организацией.</w:t>
      </w:r>
      <w:r>
        <w:t xml:space="preserve"> Общее собрание создается на основании Устава образовательной организации в целях расширения коллегиальных, демократических форм управления, реализации права работников организации на участие в управлении, а также развития и совершенствования образовательной деятельности организации.</w:t>
      </w:r>
    </w:p>
    <w:p w:rsidR="00D352AA" w:rsidRPr="00FD5FF1" w:rsidRDefault="00D352AA" w:rsidP="006A2CF3">
      <w:pPr>
        <w:rPr>
          <w:b/>
          <w:bCs/>
        </w:rPr>
      </w:pPr>
      <w:r w:rsidRPr="00FD5FF1">
        <w:rPr>
          <w:b/>
          <w:bCs/>
        </w:rPr>
        <w:t>Нормативно-правовая база</w:t>
      </w:r>
    </w:p>
    <w:p w:rsidR="00D352AA" w:rsidRDefault="00D352AA" w:rsidP="006A2CF3">
      <w:r w:rsidRPr="00FD5FF1">
        <w:t xml:space="preserve">Общее собрание работников образовательной организации руководствуется Конституцией Российской Федерации, Конвенцией ООН о правах ребенка, </w:t>
      </w:r>
      <w:r>
        <w:t xml:space="preserve">Федеральным законом «Об образовании в Российской Федерации», </w:t>
      </w:r>
      <w:r w:rsidRPr="00FD5FF1">
        <w:t>региональным законодательством, актами органов местного самоуправления</w:t>
      </w:r>
      <w:r>
        <w:t xml:space="preserve"> </w:t>
      </w:r>
      <w:r w:rsidRPr="00FD5FF1">
        <w:t xml:space="preserve">в </w:t>
      </w:r>
      <w:r>
        <w:t xml:space="preserve">сфере </w:t>
      </w:r>
      <w:r w:rsidRPr="00FD5FF1">
        <w:t>образования и социальной защиты, Уставом образовательной организации и положением «Об Общем собрании работников образовательной организации».</w:t>
      </w:r>
    </w:p>
    <w:p w:rsidR="00D352AA" w:rsidRPr="00FD5FF1" w:rsidRDefault="00D352AA" w:rsidP="006A2CF3">
      <w:pPr>
        <w:rPr>
          <w:b/>
          <w:bCs/>
        </w:rPr>
      </w:pPr>
      <w:r w:rsidRPr="00FD5FF1">
        <w:rPr>
          <w:b/>
          <w:bCs/>
        </w:rPr>
        <w:t>Участники</w:t>
      </w:r>
    </w:p>
    <w:p w:rsidR="00D352AA" w:rsidRDefault="00D352AA" w:rsidP="009E0473">
      <w:r w:rsidRPr="00FD5FF1">
        <w:t>В состав Общего собрания входят все работники образовательной организации.</w:t>
      </w:r>
      <w:r>
        <w:t xml:space="preserve"> На каждом заседании Общего собрания избирается председатель и секретарь собрания для ведения протокола собрания.</w:t>
      </w:r>
    </w:p>
    <w:p w:rsidR="00D352AA" w:rsidRPr="00FD5FF1" w:rsidRDefault="00D352AA" w:rsidP="006A2CF3">
      <w:pPr>
        <w:rPr>
          <w:b/>
          <w:bCs/>
        </w:rPr>
      </w:pPr>
      <w:r w:rsidRPr="00FD5FF1">
        <w:rPr>
          <w:b/>
          <w:bCs/>
        </w:rPr>
        <w:t>Срок полномочий</w:t>
      </w:r>
    </w:p>
    <w:p w:rsidR="00D352AA" w:rsidRDefault="00D352AA" w:rsidP="006A2CF3">
      <w:r>
        <w:t>Общее собрание собирается не реже двух раз в год. Общее собрание считается собранным, если на его заседании присутствует 50% и более от числа работников образовательной организации.</w:t>
      </w:r>
    </w:p>
    <w:p w:rsidR="00D352AA" w:rsidRPr="00FD5FF1" w:rsidRDefault="00D352AA" w:rsidP="006A2CF3">
      <w:pPr>
        <w:rPr>
          <w:b/>
          <w:bCs/>
        </w:rPr>
      </w:pPr>
      <w:r w:rsidRPr="00FD5FF1">
        <w:rPr>
          <w:b/>
          <w:bCs/>
        </w:rPr>
        <w:t>Основные полномочия</w:t>
      </w:r>
    </w:p>
    <w:p w:rsidR="00D352AA" w:rsidRDefault="00D352AA" w:rsidP="00A636CB">
      <w:r>
        <w:t>Основной задачей Общего собрания является коллегиальное решение важных вопросов жизнедеятельности коллектива работников образовательной организации.</w:t>
      </w:r>
    </w:p>
    <w:p w:rsidR="00D352AA" w:rsidRPr="00FD5FF1" w:rsidRDefault="00D352AA" w:rsidP="006A2CF3">
      <w:r w:rsidRPr="00FD5FF1">
        <w:t>К компетенции Общего собрания относятся следующие вопросы:</w:t>
      </w:r>
    </w:p>
    <w:p w:rsidR="00D352AA" w:rsidRPr="00FD5FF1" w:rsidRDefault="00D352AA" w:rsidP="006A2CF3">
      <w:r w:rsidRPr="00FD5FF1">
        <w:t>участие в разработке и принятии Коллективного договора, Правил внутреннего трудового распорядка, изменений и дополнений к ним</w:t>
      </w:r>
      <w:r>
        <w:t>;</w:t>
      </w:r>
    </w:p>
    <w:p w:rsidR="00D352AA" w:rsidRPr="00FD5FF1" w:rsidRDefault="00D352AA" w:rsidP="006A2CF3">
      <w:r w:rsidRPr="00FD5FF1">
        <w:t xml:space="preserve">принятие </w:t>
      </w:r>
      <w:r>
        <w:t xml:space="preserve">иных </w:t>
      </w:r>
      <w:r w:rsidRPr="00FD5FF1">
        <w:t>локальных актов, регламентирующих деятельность образовательной организации</w:t>
      </w:r>
      <w:r>
        <w:t>, предусмотренных Уставом образовательной организации</w:t>
      </w:r>
      <w:r w:rsidRPr="00FD5FF1">
        <w:t>;</w:t>
      </w:r>
    </w:p>
    <w:p w:rsidR="00D352AA" w:rsidRPr="00FD5FF1" w:rsidRDefault="00D352AA" w:rsidP="006A2CF3">
      <w:r w:rsidRPr="00FD5FF1">
        <w:t>разрешение конфликтных ситуаций между работниками и администрацией образовательной организации;</w:t>
      </w:r>
    </w:p>
    <w:p w:rsidR="00D352AA" w:rsidRDefault="00D352AA" w:rsidP="00A636CB">
      <w:r>
        <w:t>контроль за своевременностью предоставления отдельным категориям обучающихся, дополнительных льгот и видов материального обеспечения, предусмотренных законодательством РФ и иными нормативными актами;</w:t>
      </w:r>
    </w:p>
    <w:p w:rsidR="00D352AA" w:rsidRDefault="00D352AA" w:rsidP="00A636CB">
      <w:r>
        <w:t>контроль за работой подразделений общественного питания и медицинских учреждений в целях охраны и укрепления здоровья детей и работников образовательной организации;</w:t>
      </w:r>
    </w:p>
    <w:p w:rsidR="00D352AA" w:rsidRDefault="00D352AA" w:rsidP="00A636CB">
      <w:r>
        <w:t>контроль за выполнением Устава образовательной организации, внесение предложений по устранению нарушений Устава.</w:t>
      </w:r>
    </w:p>
    <w:p w:rsidR="00D352AA" w:rsidRPr="00FD5FF1" w:rsidRDefault="00D352AA">
      <w:pPr>
        <w:adjustRightInd/>
        <w:spacing w:line="240" w:lineRule="auto"/>
        <w:ind w:firstLine="0"/>
        <w:jc w:val="left"/>
        <w:textAlignment w:val="auto"/>
        <w:rPr>
          <w:shd w:val="clear" w:color="auto" w:fill="FFFFFF"/>
        </w:rPr>
      </w:pPr>
    </w:p>
    <w:p w:rsidR="00D352AA" w:rsidRDefault="00D352AA" w:rsidP="006A2CF3">
      <w:pPr>
        <w:pStyle w:val="Heading3"/>
        <w:keepNext w:val="0"/>
        <w:keepLines w:val="0"/>
        <w:widowControl w:val="0"/>
        <w:jc w:val="both"/>
        <w:rPr>
          <w:shd w:val="clear" w:color="auto" w:fill="FFFFFF"/>
        </w:rPr>
      </w:pPr>
      <w:bookmarkStart w:id="12" w:name="_Toc431464152"/>
      <w:r w:rsidRPr="00FD5FF1">
        <w:rPr>
          <w:shd w:val="clear" w:color="auto" w:fill="FFFFFF"/>
        </w:rPr>
        <w:t>1.2.3 Педагогический совет</w:t>
      </w:r>
      <w:bookmarkEnd w:id="12"/>
    </w:p>
    <w:p w:rsidR="00D352AA" w:rsidRPr="00FD5FF1" w:rsidRDefault="00D352AA" w:rsidP="00857C48">
      <w:pPr>
        <w:rPr>
          <w:b/>
          <w:bCs/>
        </w:rPr>
      </w:pPr>
      <w:r w:rsidRPr="00FD5FF1">
        <w:rPr>
          <w:b/>
          <w:bCs/>
        </w:rPr>
        <w:t>Определение</w:t>
      </w:r>
    </w:p>
    <w:p w:rsidR="00D352AA" w:rsidRDefault="00D352AA" w:rsidP="00857C48">
      <w:r w:rsidRPr="00FD5FF1">
        <w:rPr>
          <w:shd w:val="clear" w:color="auto" w:fill="FFFFFF"/>
        </w:rPr>
        <w:t>Педагогический совет</w:t>
      </w:r>
      <w:r>
        <w:rPr>
          <w:shd w:val="clear" w:color="auto" w:fill="FFFFFF"/>
        </w:rPr>
        <w:t xml:space="preserve"> </w:t>
      </w:r>
      <w:r>
        <w:t>является п</w:t>
      </w:r>
      <w:r w:rsidRPr="00FD5FF1">
        <w:t>остоянно действующи</w:t>
      </w:r>
      <w:r>
        <w:t xml:space="preserve">м </w:t>
      </w:r>
      <w:r w:rsidRPr="00906017">
        <w:t>орган</w:t>
      </w:r>
      <w:r>
        <w:t>ом</w:t>
      </w:r>
      <w:r w:rsidRPr="00906017">
        <w:t xml:space="preserve"> коллегиального управления образовательной организацией</w:t>
      </w:r>
      <w:r>
        <w:t xml:space="preserve">, формируемым из штатных педагогических работников образовательной организации, </w:t>
      </w:r>
      <w:r w:rsidRPr="00F63A63">
        <w:t>для рассмотрения основных вопросов образовательного процесса</w:t>
      </w:r>
      <w:r w:rsidRPr="00906017">
        <w:t>.</w:t>
      </w:r>
    </w:p>
    <w:p w:rsidR="00D352AA" w:rsidRPr="00FD5FF1" w:rsidRDefault="00D352AA" w:rsidP="00857C48">
      <w:pPr>
        <w:rPr>
          <w:b/>
          <w:bCs/>
        </w:rPr>
      </w:pPr>
      <w:r w:rsidRPr="00FD5FF1">
        <w:rPr>
          <w:b/>
          <w:bCs/>
        </w:rPr>
        <w:t xml:space="preserve">Нормативно-правовая база </w:t>
      </w:r>
    </w:p>
    <w:p w:rsidR="00D352AA" w:rsidRDefault="00D352AA" w:rsidP="00857C48">
      <w:r w:rsidRPr="00FD5FF1">
        <w:t xml:space="preserve">Педагогический совет руководствуется в своей деятельности федеральным законодательством </w:t>
      </w:r>
      <w:r>
        <w:t xml:space="preserve">(в том числе Федеральным законом </w:t>
      </w:r>
      <w:r w:rsidRPr="00F63A63">
        <w:t xml:space="preserve"> "Об образовании в Российской Федерации"</w:t>
      </w:r>
      <w:r>
        <w:t xml:space="preserve">) </w:t>
      </w:r>
      <w:r w:rsidRPr="00FD5FF1">
        <w:t xml:space="preserve">и законодательством субъекта Российской Федерации, </w:t>
      </w:r>
      <w:r w:rsidRPr="00F63A63">
        <w:t>други</w:t>
      </w:r>
      <w:r>
        <w:t>ми</w:t>
      </w:r>
      <w:r w:rsidRPr="00F63A63">
        <w:t xml:space="preserve"> нормативны</w:t>
      </w:r>
      <w:r>
        <w:t>ми</w:t>
      </w:r>
      <w:r w:rsidRPr="00F63A63">
        <w:t xml:space="preserve"> правовы</w:t>
      </w:r>
      <w:r>
        <w:t>ми</w:t>
      </w:r>
      <w:r w:rsidRPr="00F63A63">
        <w:t xml:space="preserve"> акт</w:t>
      </w:r>
      <w:r>
        <w:t>ами</w:t>
      </w:r>
      <w:r w:rsidRPr="00F63A63">
        <w:t xml:space="preserve"> об образовании,</w:t>
      </w:r>
      <w:r>
        <w:t xml:space="preserve"> У</w:t>
      </w:r>
      <w:r w:rsidRPr="00FD5FF1">
        <w:t>ставом образовательной</w:t>
      </w:r>
      <w:r>
        <w:t xml:space="preserve"> </w:t>
      </w:r>
      <w:r w:rsidRPr="00FD5FF1">
        <w:t xml:space="preserve">организации, </w:t>
      </w:r>
      <w:r>
        <w:t>П</w:t>
      </w:r>
      <w:r w:rsidRPr="00FD5FF1">
        <w:t xml:space="preserve">оложением о </w:t>
      </w:r>
      <w:r>
        <w:t>п</w:t>
      </w:r>
      <w:r w:rsidRPr="00FD5FF1">
        <w:t>едагоги</w:t>
      </w:r>
      <w:r>
        <w:t>ческом совете.</w:t>
      </w:r>
    </w:p>
    <w:p w:rsidR="00D352AA" w:rsidRPr="00FD5FF1" w:rsidRDefault="00D352AA" w:rsidP="00857C48">
      <w:pPr>
        <w:rPr>
          <w:b/>
          <w:bCs/>
        </w:rPr>
      </w:pPr>
      <w:r w:rsidRPr="00FD5FF1">
        <w:rPr>
          <w:b/>
          <w:bCs/>
        </w:rPr>
        <w:t>Участники</w:t>
      </w:r>
    </w:p>
    <w:p w:rsidR="00D352AA" w:rsidRPr="00FD5FF1" w:rsidRDefault="00D352AA" w:rsidP="00857C48">
      <w:r w:rsidRPr="00FD5FF1">
        <w:t xml:space="preserve">В состав </w:t>
      </w:r>
      <w:r>
        <w:t>п</w:t>
      </w:r>
      <w:r w:rsidRPr="00FD5FF1">
        <w:t>едагогического совета входят: руководитель образовательной</w:t>
      </w:r>
      <w:r>
        <w:t xml:space="preserve"> </w:t>
      </w:r>
      <w:r w:rsidRPr="00FD5FF1">
        <w:t>организации, его заместители, педагогические работники</w:t>
      </w:r>
      <w:r>
        <w:t xml:space="preserve">. </w:t>
      </w:r>
      <w:r w:rsidRPr="005141D6">
        <w:t xml:space="preserve">В состав </w:t>
      </w:r>
      <w:r>
        <w:t>п</w:t>
      </w:r>
      <w:r w:rsidRPr="005141D6">
        <w:t xml:space="preserve">едагогического совета должны входить только штатные работники </w:t>
      </w:r>
      <w:r>
        <w:t>образовательной организации</w:t>
      </w:r>
      <w:r w:rsidRPr="00FD5FF1">
        <w:t xml:space="preserve"> [2</w:t>
      </w:r>
      <w:r>
        <w:t>5</w:t>
      </w:r>
      <w:r w:rsidRPr="00FD5FF1">
        <w:t>].</w:t>
      </w:r>
    </w:p>
    <w:p w:rsidR="00D352AA" w:rsidRPr="00FD5FF1" w:rsidRDefault="00D352AA" w:rsidP="00857C48">
      <w:pPr>
        <w:rPr>
          <w:b/>
          <w:bCs/>
        </w:rPr>
      </w:pPr>
      <w:r w:rsidRPr="00FD5FF1">
        <w:rPr>
          <w:b/>
          <w:bCs/>
        </w:rPr>
        <w:t>Срок полномочий</w:t>
      </w:r>
    </w:p>
    <w:p w:rsidR="00D352AA" w:rsidRPr="00FD5FF1" w:rsidRDefault="00D352AA" w:rsidP="00857C48">
      <w:r w:rsidRPr="00FD5FF1">
        <w:t xml:space="preserve">Срок действия полномочий педагогического совета </w:t>
      </w:r>
      <w:r>
        <w:noBreakHyphen/>
      </w:r>
      <w:r w:rsidRPr="00FD5FF1">
        <w:t xml:space="preserve"> бессрочно. </w:t>
      </w:r>
      <w:r w:rsidRPr="001843F6">
        <w:t>Педагогический совет избирает из своего состава открытым голосованием председателя</w:t>
      </w:r>
      <w:r>
        <w:t xml:space="preserve"> </w:t>
      </w:r>
      <w:r w:rsidRPr="001843F6">
        <w:t>и секретаря.</w:t>
      </w:r>
    </w:p>
    <w:p w:rsidR="00D352AA" w:rsidRPr="00FD5FF1" w:rsidRDefault="00D352AA" w:rsidP="00857C48">
      <w:pPr>
        <w:rPr>
          <w:b/>
          <w:bCs/>
        </w:rPr>
      </w:pPr>
      <w:r w:rsidRPr="00FD5FF1">
        <w:rPr>
          <w:b/>
          <w:bCs/>
        </w:rPr>
        <w:t xml:space="preserve">Основные полномочия </w:t>
      </w:r>
    </w:p>
    <w:p w:rsidR="00D352AA" w:rsidRPr="00FD5FF1" w:rsidRDefault="00D352AA" w:rsidP="00857C48">
      <w:r w:rsidRPr="00FD5FF1">
        <w:t>Педагогический совет осуществляет следующие функции [2</w:t>
      </w:r>
      <w:r>
        <w:t>5</w:t>
      </w:r>
      <w:r w:rsidRPr="00FD5FF1">
        <w:t>]:</w:t>
      </w:r>
    </w:p>
    <w:p w:rsidR="00D352AA" w:rsidRDefault="00D352AA" w:rsidP="00857C48">
      <w:r w:rsidRPr="00FD5FF1">
        <w:t>обсуждает и утверждает</w:t>
      </w:r>
      <w:r>
        <w:t xml:space="preserve"> (согласовывает)</w:t>
      </w:r>
      <w:r w:rsidRPr="00FD5FF1">
        <w:t xml:space="preserve"> планы работы образовательной</w:t>
      </w:r>
      <w:r>
        <w:t xml:space="preserve"> </w:t>
      </w:r>
      <w:r w:rsidRPr="00FD5FF1">
        <w:t>организации</w:t>
      </w:r>
      <w:r>
        <w:t>;</w:t>
      </w:r>
    </w:p>
    <w:p w:rsidR="00D352AA" w:rsidRDefault="00D352AA" w:rsidP="00857C48">
      <w:r>
        <w:t>осуществляет текущий контроль успеваемости и промежуточной аттестации обучающихся (воспитанников);</w:t>
      </w:r>
    </w:p>
    <w:p w:rsidR="00D352AA" w:rsidRPr="00FD5FF1" w:rsidRDefault="00D352AA" w:rsidP="00857C48">
      <w:r w:rsidRPr="00FD5FF1">
        <w:t>принимает решение о выдаче соответствующих документов об образовании, о награждении обучающихся (воспитанников);</w:t>
      </w:r>
    </w:p>
    <w:p w:rsidR="00D352AA" w:rsidRDefault="00D352AA" w:rsidP="00F70F3B">
      <w:r>
        <w:t>принимает решение о мерах педагогического и дисциплинарного воздействия к обучающимся (воспитанникам) в порядке, определенном Федеральным законом «Об образовании в Российской Федерации» и Уставом образовательной организации;</w:t>
      </w:r>
    </w:p>
    <w:p w:rsidR="00D352AA" w:rsidRDefault="00D352AA" w:rsidP="00857C48">
      <w:r>
        <w:t xml:space="preserve">вносит предложение о распределении стимулирующей части фонда оплаты труда </w:t>
      </w:r>
      <w:r w:rsidRPr="00FD5FF1">
        <w:t>[2</w:t>
      </w:r>
      <w:r>
        <w:t>6</w:t>
      </w:r>
      <w:r w:rsidRPr="00FD5FF1">
        <w:t>].</w:t>
      </w:r>
    </w:p>
    <w:p w:rsidR="00D352AA" w:rsidRPr="00FD5FF1" w:rsidRDefault="00D352AA" w:rsidP="00857C48"/>
    <w:p w:rsidR="00D352AA" w:rsidRDefault="00D352AA" w:rsidP="006A2CF3">
      <w:pPr>
        <w:pStyle w:val="Heading3"/>
        <w:keepNext w:val="0"/>
        <w:keepLines w:val="0"/>
        <w:widowControl w:val="0"/>
        <w:jc w:val="both"/>
        <w:rPr>
          <w:shd w:val="clear" w:color="auto" w:fill="FFFFFF"/>
        </w:rPr>
      </w:pPr>
      <w:bookmarkStart w:id="13" w:name="_Toc431464153"/>
      <w:r w:rsidRPr="00FD5FF1">
        <w:rPr>
          <w:shd w:val="clear" w:color="auto" w:fill="FFFFFF"/>
        </w:rPr>
        <w:t>1.2.4 Попечительский совет</w:t>
      </w:r>
      <w:bookmarkEnd w:id="13"/>
    </w:p>
    <w:p w:rsidR="00D352AA" w:rsidRPr="00FD5FF1" w:rsidRDefault="00D352AA" w:rsidP="00857C48">
      <w:pPr>
        <w:rPr>
          <w:b/>
          <w:bCs/>
        </w:rPr>
      </w:pPr>
      <w:r w:rsidRPr="00FD5FF1">
        <w:rPr>
          <w:b/>
          <w:bCs/>
        </w:rPr>
        <w:t>Определение</w:t>
      </w:r>
    </w:p>
    <w:p w:rsidR="00D352AA" w:rsidRDefault="00D352AA">
      <w:r w:rsidRPr="00FD5FF1">
        <w:rPr>
          <w:shd w:val="clear" w:color="auto" w:fill="FFFFFF"/>
        </w:rPr>
        <w:t>Попечительский совет</w:t>
      </w:r>
      <w:r w:rsidRPr="00FD5FF1">
        <w:t xml:space="preserve"> – это коллегиальный орган управления образовательной организацией</w:t>
      </w:r>
      <w:r>
        <w:t xml:space="preserve">, </w:t>
      </w:r>
      <w:r w:rsidRPr="00FD5FF1">
        <w:t>объединяющ</w:t>
      </w:r>
      <w:r>
        <w:t xml:space="preserve">ий </w:t>
      </w:r>
      <w:r w:rsidRPr="00FD5FF1">
        <w:t>на добровольной основе всех, кто</w:t>
      </w:r>
      <w:r>
        <w:t xml:space="preserve"> </w:t>
      </w:r>
      <w:r w:rsidRPr="00FD5FF1">
        <w:t>заинтересован в развитии образования и конкретно</w:t>
      </w:r>
      <w:r>
        <w:t xml:space="preserve">й </w:t>
      </w:r>
      <w:r w:rsidRPr="00FD5FF1">
        <w:t>образовательной организации [2</w:t>
      </w:r>
      <w:r>
        <w:t>6</w:t>
      </w:r>
      <w:r w:rsidRPr="00FD5FF1">
        <w:t>].</w:t>
      </w:r>
      <w:r w:rsidRPr="009E0473">
        <w:t xml:space="preserve">Порядок формирования и компетенция </w:t>
      </w:r>
      <w:r>
        <w:t>п</w:t>
      </w:r>
      <w:r w:rsidRPr="009E0473">
        <w:t>опечительско</w:t>
      </w:r>
      <w:r>
        <w:t>го совета определяются Уставом о</w:t>
      </w:r>
      <w:r w:rsidRPr="009E0473">
        <w:t>бразовательно</w:t>
      </w:r>
      <w:r>
        <w:t>й организации</w:t>
      </w:r>
      <w:r w:rsidRPr="009E0473">
        <w:t xml:space="preserve"> и Положением о </w:t>
      </w:r>
      <w:r>
        <w:t>п</w:t>
      </w:r>
      <w:r w:rsidRPr="009E0473">
        <w:t>опечительском совете.</w:t>
      </w:r>
    </w:p>
    <w:p w:rsidR="00D352AA" w:rsidRPr="00FD5FF1" w:rsidRDefault="00D352AA" w:rsidP="00857C48">
      <w:pPr>
        <w:rPr>
          <w:b/>
          <w:bCs/>
        </w:rPr>
      </w:pPr>
      <w:r w:rsidRPr="00FD5FF1">
        <w:rPr>
          <w:b/>
          <w:bCs/>
        </w:rPr>
        <w:t xml:space="preserve">Нормативно-правовая база </w:t>
      </w:r>
    </w:p>
    <w:p w:rsidR="00D352AA" w:rsidRPr="00FD5FF1" w:rsidRDefault="00D352AA" w:rsidP="00857C48">
      <w:r w:rsidRPr="00FD5FF1">
        <w:t>Деятельность попечительского совета регулируют:</w:t>
      </w:r>
    </w:p>
    <w:p w:rsidR="00D352AA" w:rsidRDefault="00D352AA" w:rsidP="00857C48">
      <w:r w:rsidRPr="00426202">
        <w:t xml:space="preserve">Федеральный Закон </w:t>
      </w:r>
      <w:r w:rsidRPr="00FD5FF1">
        <w:rPr>
          <w:shd w:val="clear" w:color="auto" w:fill="FFFFFF"/>
        </w:rPr>
        <w:t xml:space="preserve">от </w:t>
      </w:r>
      <w:r w:rsidRPr="00FD5FF1">
        <w:rPr>
          <w:caps/>
          <w:shd w:val="clear" w:color="auto" w:fill="FFFFFF"/>
        </w:rPr>
        <w:t xml:space="preserve">29.12.2012 </w:t>
      </w:r>
      <w:r>
        <w:rPr>
          <w:caps/>
          <w:shd w:val="clear" w:color="auto" w:fill="FFFFFF"/>
        </w:rPr>
        <w:t>№</w:t>
      </w:r>
      <w:r w:rsidRPr="00FD5FF1">
        <w:rPr>
          <w:caps/>
          <w:shd w:val="clear" w:color="auto" w:fill="FFFFFF"/>
        </w:rPr>
        <w:t xml:space="preserve"> 273-ФЗ</w:t>
      </w:r>
      <w:r>
        <w:rPr>
          <w:caps/>
          <w:shd w:val="clear" w:color="auto" w:fill="FFFFFF"/>
        </w:rPr>
        <w:t xml:space="preserve"> </w:t>
      </w:r>
      <w:r w:rsidRPr="00FD5FF1">
        <w:t>«Об образовании в Российской Федерации»</w:t>
      </w:r>
      <w:r>
        <w:t xml:space="preserve"> </w:t>
      </w:r>
      <w:r w:rsidRPr="009D6BB0">
        <w:t>п.4 ст.26</w:t>
      </w:r>
      <w:r w:rsidRPr="00FD5FF1">
        <w:t>;</w:t>
      </w:r>
    </w:p>
    <w:p w:rsidR="00D352AA" w:rsidRPr="00FD5FF1" w:rsidRDefault="00D352AA" w:rsidP="00B162F5">
      <w:r w:rsidRPr="00FD5FF1">
        <w:t>Постановление Правительства Российской Федерации от 10.12.99 г. №1397 «Об утверждении примерного положения о попечительском совете общеобразовательного учреждения»;</w:t>
      </w:r>
    </w:p>
    <w:p w:rsidR="00D352AA" w:rsidRPr="00FD5FF1" w:rsidRDefault="00D352AA" w:rsidP="00857C48">
      <w:r w:rsidRPr="00FD5FF1">
        <w:t>Указ Президента Российской Федерации от 31.08.99 г. №1134 «О дополнительных мерах по поддержке общеобразовательных организаций в Российской Федерации».</w:t>
      </w:r>
    </w:p>
    <w:p w:rsidR="00D352AA" w:rsidRPr="00FD5FF1" w:rsidRDefault="00D352AA" w:rsidP="00857C48">
      <w:pPr>
        <w:rPr>
          <w:b/>
          <w:bCs/>
        </w:rPr>
      </w:pPr>
      <w:r w:rsidRPr="00FD5FF1">
        <w:rPr>
          <w:b/>
          <w:bCs/>
        </w:rPr>
        <w:t>Участники</w:t>
      </w:r>
    </w:p>
    <w:p w:rsidR="00D352AA" w:rsidRPr="00FD5FF1" w:rsidRDefault="00D352AA" w:rsidP="00857C48">
      <w:r w:rsidRPr="009E0473">
        <w:t xml:space="preserve">В состав </w:t>
      </w:r>
      <w:r>
        <w:t>п</w:t>
      </w:r>
      <w:r w:rsidRPr="009E0473">
        <w:t xml:space="preserve">опечительского совета могут входить представители государственных органов, органов местного самоуправления, организаций различных форм собственности, предпринимательских и научных кругов, средств массовой информации, общественных объединений и ассоциаций, независимо от форм собственности, педагогические работники, обучающиеся, их родители, иные лица, заинтересованные в совершенствовании деятельности и развитии </w:t>
      </w:r>
      <w:r>
        <w:t>образовательной организации</w:t>
      </w:r>
      <w:r w:rsidRPr="009E0473">
        <w:t xml:space="preserve">. Членами </w:t>
      </w:r>
      <w:r>
        <w:t>п</w:t>
      </w:r>
      <w:r w:rsidRPr="009E0473">
        <w:t>опечительского совета могут быть юридические лица, которые действуют через своих представителей. Представители юридического лица принимают участие в работе попечительского совета на основании своих служебных полномочий или доверенности.</w:t>
      </w:r>
      <w:r>
        <w:t xml:space="preserve"> </w:t>
      </w:r>
      <w:r w:rsidRPr="00FD5FF1">
        <w:t xml:space="preserve">Попечительский </w:t>
      </w:r>
      <w:r>
        <w:t>с</w:t>
      </w:r>
      <w:r w:rsidRPr="00FD5FF1">
        <w:t xml:space="preserve">овет возглавляет </w:t>
      </w:r>
      <w:r>
        <w:t>п</w:t>
      </w:r>
      <w:r w:rsidRPr="00FD5FF1">
        <w:t xml:space="preserve">редседатель, избираемый на заседании </w:t>
      </w:r>
      <w:r>
        <w:t>п</w:t>
      </w:r>
      <w:r w:rsidRPr="00FD5FF1">
        <w:t xml:space="preserve">опечительского </w:t>
      </w:r>
      <w:r>
        <w:t>с</w:t>
      </w:r>
      <w:r w:rsidRPr="00FD5FF1">
        <w:t>овета [2</w:t>
      </w:r>
      <w:r>
        <w:t>6</w:t>
      </w:r>
      <w:r w:rsidRPr="00FD5FF1">
        <w:t>].</w:t>
      </w:r>
    </w:p>
    <w:p w:rsidR="00D352AA" w:rsidRPr="00FD5FF1" w:rsidRDefault="00D352AA" w:rsidP="00857C48">
      <w:pPr>
        <w:rPr>
          <w:b/>
          <w:bCs/>
        </w:rPr>
      </w:pPr>
      <w:r w:rsidRPr="00FD5FF1">
        <w:rPr>
          <w:b/>
          <w:bCs/>
        </w:rPr>
        <w:t>Срок полномочий</w:t>
      </w:r>
    </w:p>
    <w:p w:rsidR="00D352AA" w:rsidRDefault="00D352AA" w:rsidP="00F82315">
      <w:r w:rsidRPr="00FD5FF1">
        <w:t>Попечительский совет создается на весь срок деятельности образовательной организации.</w:t>
      </w:r>
      <w:r>
        <w:t xml:space="preserve"> </w:t>
      </w:r>
      <w:r w:rsidRPr="009E0473">
        <w:t xml:space="preserve">Количество членов </w:t>
      </w:r>
      <w:r>
        <w:t>п</w:t>
      </w:r>
      <w:r w:rsidRPr="009E0473">
        <w:t>опечительского совета не ограничено</w:t>
      </w:r>
      <w:r>
        <w:t xml:space="preserve"> (обычно не </w:t>
      </w:r>
      <w:r w:rsidRPr="0078564A">
        <w:t>менее 5 (пяти) членов</w:t>
      </w:r>
      <w:r>
        <w:t xml:space="preserve">). </w:t>
      </w:r>
      <w:r w:rsidRPr="0078564A">
        <w:t xml:space="preserve">Попечительский совет возглавляет председатель. </w:t>
      </w:r>
      <w:r>
        <w:t>Директор о</w:t>
      </w:r>
      <w:r w:rsidRPr="0078564A">
        <w:t>бразовательно</w:t>
      </w:r>
      <w:r>
        <w:t>й организации</w:t>
      </w:r>
      <w:r w:rsidRPr="0078564A">
        <w:t xml:space="preserve"> является неизбираемым членом </w:t>
      </w:r>
      <w:r>
        <w:t>п</w:t>
      </w:r>
      <w:r w:rsidRPr="0078564A">
        <w:t xml:space="preserve">опечительского совета и не может исполнять функции председателя. Председатель и заместитель председателя избираются ежегодно на первом заседании </w:t>
      </w:r>
      <w:r>
        <w:t>п</w:t>
      </w:r>
      <w:r w:rsidRPr="0078564A">
        <w:t xml:space="preserve">опечительского совета большинством голосов при открытом голосовании по согласованию с </w:t>
      </w:r>
      <w:r>
        <w:t>иными органами (п</w:t>
      </w:r>
      <w:r w:rsidRPr="0078564A">
        <w:t>едагогическим советом</w:t>
      </w:r>
      <w:r>
        <w:t>, управляющим советом или иным органом коллегиального управления)</w:t>
      </w:r>
      <w:r w:rsidRPr="0078564A">
        <w:t>.</w:t>
      </w:r>
      <w:r>
        <w:t xml:space="preserve"> Организационной формой работы попечительского совета являются заседания, которые проводятся по мере необходимости, но не реже одного раза в квартал.</w:t>
      </w:r>
    </w:p>
    <w:p w:rsidR="00D352AA" w:rsidRDefault="00D352AA" w:rsidP="00857C48">
      <w:pPr>
        <w:rPr>
          <w:b/>
          <w:bCs/>
        </w:rPr>
      </w:pPr>
      <w:r w:rsidRPr="00FD5FF1">
        <w:rPr>
          <w:b/>
          <w:bCs/>
        </w:rPr>
        <w:t xml:space="preserve">Основные полномочия </w:t>
      </w:r>
    </w:p>
    <w:p w:rsidR="00D352AA" w:rsidRPr="00215C95" w:rsidRDefault="00D352AA" w:rsidP="0078564A">
      <w:r w:rsidRPr="00215C95">
        <w:t>Попечительский совет имеет право:</w:t>
      </w:r>
    </w:p>
    <w:p w:rsidR="00D352AA" w:rsidRPr="00215C95" w:rsidRDefault="00D352AA" w:rsidP="0078564A">
      <w:r w:rsidRPr="00215C95">
        <w:t>контрол</w:t>
      </w:r>
      <w:r>
        <w:t>ировать</w:t>
      </w:r>
      <w:r w:rsidRPr="00215C95">
        <w:t xml:space="preserve"> финансово</w:t>
      </w:r>
      <w:r>
        <w:t>-</w:t>
      </w:r>
      <w:r w:rsidRPr="00215C95">
        <w:t>хозяйственн</w:t>
      </w:r>
      <w:r>
        <w:t xml:space="preserve">ую </w:t>
      </w:r>
      <w:r w:rsidRPr="00215C95">
        <w:t>деятельност</w:t>
      </w:r>
      <w:r>
        <w:t>ь</w:t>
      </w:r>
      <w:r w:rsidRPr="00215C95">
        <w:t xml:space="preserve"> фонда развития образовательной организации;</w:t>
      </w:r>
    </w:p>
    <w:p w:rsidR="00D352AA" w:rsidRPr="00215C95" w:rsidRDefault="00D352AA" w:rsidP="0078564A">
      <w:r w:rsidRPr="00215C95">
        <w:t>заслушива</w:t>
      </w:r>
      <w:r>
        <w:t>ть</w:t>
      </w:r>
      <w:r w:rsidRPr="00215C95">
        <w:t xml:space="preserve"> руководств</w:t>
      </w:r>
      <w:r>
        <w:t xml:space="preserve">о </w:t>
      </w:r>
      <w:r w:rsidRPr="00215C95">
        <w:t>образовательной организации по рациональному использованию бюджетных и внебюджетных финансовых средств на нужды образовательной организации, о перспективах развития образовательной организации, соблюдения финансовой дисциплины в образовательной организации, выполнения программ (подпрограмм) развития образовательной организации;</w:t>
      </w:r>
    </w:p>
    <w:p w:rsidR="00D352AA" w:rsidRPr="00215C95" w:rsidRDefault="00D352AA">
      <w:r w:rsidRPr="00215C95">
        <w:t>распределять по представлению руководителя образовательной организации стимулирующие выплаты педагогическому персоналу и/или вносить рекомендации по распределению стимулирующих выплат непедагогическому персоналу;</w:t>
      </w:r>
    </w:p>
    <w:p w:rsidR="00D352AA" w:rsidRPr="00215C95" w:rsidRDefault="00D352AA" w:rsidP="0078564A">
      <w:r w:rsidRPr="00215C95">
        <w:t>устанавливать режим занятий обучающихся (продолжительность учебной недели, время начала и окончания занятий), принимать решение о введении (отмене) единой в период занятий формы одежды для обучающихся;</w:t>
      </w:r>
    </w:p>
    <w:p w:rsidR="00D352AA" w:rsidRPr="00215C95" w:rsidRDefault="00D352AA" w:rsidP="0078564A">
      <w:r w:rsidRPr="00215C95">
        <w:t>принимать решение об исключении обучающегося из образовательной организации</w:t>
      </w:r>
      <w:r>
        <w:t xml:space="preserve"> </w:t>
      </w:r>
      <w:r w:rsidRPr="00215C95">
        <w:t>(в соответствии с действующим законодательством и Уставом образовательной организации);</w:t>
      </w:r>
    </w:p>
    <w:p w:rsidR="00D352AA" w:rsidRDefault="00D352AA" w:rsidP="0078564A">
      <w:r w:rsidRPr="00215C95">
        <w:t>содействовать привлечению внебюджетных средств для обеспечения деятельности и развития образовательной организации, в том числе согласовывать по представлению руководителя организации бюджетную заявку, смету бюджетного финансирования и смету расходования средств, полученных от условий приносящей доходы деятельности и иных внебюджетных источников.</w:t>
      </w:r>
    </w:p>
    <w:p w:rsidR="00D352AA" w:rsidRPr="00215C95" w:rsidRDefault="00D352AA" w:rsidP="0078564A"/>
    <w:p w:rsidR="00D352AA" w:rsidRDefault="00D352AA" w:rsidP="006A2CF3">
      <w:pPr>
        <w:pStyle w:val="Heading3"/>
        <w:keepNext w:val="0"/>
        <w:keepLines w:val="0"/>
        <w:widowControl w:val="0"/>
        <w:jc w:val="both"/>
        <w:rPr>
          <w:shd w:val="clear" w:color="auto" w:fill="FFFFFF"/>
        </w:rPr>
      </w:pPr>
      <w:bookmarkStart w:id="14" w:name="_Toc431464154"/>
      <w:r w:rsidRPr="00FD5FF1">
        <w:rPr>
          <w:shd w:val="clear" w:color="auto" w:fill="FFFFFF"/>
        </w:rPr>
        <w:t>1.2.5 Управляющий совет</w:t>
      </w:r>
      <w:bookmarkEnd w:id="14"/>
    </w:p>
    <w:p w:rsidR="00D352AA" w:rsidRPr="00FD5FF1" w:rsidRDefault="00D352AA" w:rsidP="00857C48">
      <w:pPr>
        <w:rPr>
          <w:b/>
          <w:bCs/>
        </w:rPr>
      </w:pPr>
      <w:r w:rsidRPr="00FD5FF1">
        <w:rPr>
          <w:b/>
          <w:bCs/>
        </w:rPr>
        <w:t>Определение</w:t>
      </w:r>
    </w:p>
    <w:p w:rsidR="00D352AA" w:rsidRPr="00FD5FF1" w:rsidRDefault="00D352AA" w:rsidP="00857C48">
      <w:r w:rsidRPr="00FD5FF1">
        <w:t>Управляющий совет</w:t>
      </w:r>
      <w:r>
        <w:t xml:space="preserve"> </w:t>
      </w:r>
      <w:r w:rsidRPr="00FD5FF1">
        <w:t>– это представительный коллегиальный орган государственно-общественного управления образовательной организаци</w:t>
      </w:r>
      <w:r>
        <w:t>ей</w:t>
      </w:r>
      <w:r w:rsidRPr="00FD5FF1">
        <w:t xml:space="preserve">, имеющий определенные </w:t>
      </w:r>
      <w:r>
        <w:t>у</w:t>
      </w:r>
      <w:r w:rsidRPr="00FD5FF1">
        <w:t xml:space="preserve">ставом полномочия по решению вопросов функционирования и развития </w:t>
      </w:r>
      <w:r w:rsidRPr="000A0C34">
        <w:t>образовательной организации</w:t>
      </w:r>
      <w:r w:rsidRPr="00FD5FF1">
        <w:t xml:space="preserve">, формируемый из представителей учредителя, руководства и работников </w:t>
      </w:r>
      <w:r w:rsidRPr="000A0C34">
        <w:t>образовательной организации</w:t>
      </w:r>
      <w:r w:rsidRPr="00FD5FF1">
        <w:t>, обучающихся старше 14 лет и родителей (законных представителей) обучающихся, не достигших возраста 18 лет, а также из представителей местного сообщества [1</w:t>
      </w:r>
      <w:r>
        <w:t>5</w:t>
      </w:r>
      <w:r w:rsidRPr="00FD5FF1">
        <w:t>].</w:t>
      </w:r>
    </w:p>
    <w:p w:rsidR="00D352AA" w:rsidRPr="00FD5FF1" w:rsidRDefault="00D352AA" w:rsidP="00857C48">
      <w:pPr>
        <w:rPr>
          <w:b/>
          <w:bCs/>
        </w:rPr>
      </w:pPr>
      <w:r w:rsidRPr="00FD5FF1">
        <w:rPr>
          <w:b/>
          <w:bCs/>
        </w:rPr>
        <w:t xml:space="preserve">Нормативно-правовая база </w:t>
      </w:r>
    </w:p>
    <w:p w:rsidR="00D352AA" w:rsidRPr="00FD5FF1" w:rsidRDefault="00D352AA" w:rsidP="002A45BF">
      <w:r w:rsidRPr="00FD5FF1">
        <w:t xml:space="preserve">Деятельность управляющего совета регулируют федеральное законодательство и законодательство субъекта Российской Федерации, </w:t>
      </w:r>
      <w:r>
        <w:t>У</w:t>
      </w:r>
      <w:r w:rsidRPr="00FD5FF1">
        <w:t xml:space="preserve">став образовательной организации, </w:t>
      </w:r>
      <w:r>
        <w:t>П</w:t>
      </w:r>
      <w:r w:rsidRPr="00FD5FF1">
        <w:t>оложение об управляющем совете, другие нормативн</w:t>
      </w:r>
      <w:r>
        <w:t>о-пр</w:t>
      </w:r>
      <w:r w:rsidRPr="00FD5FF1">
        <w:t>авовые акты об образовании.</w:t>
      </w:r>
    </w:p>
    <w:p w:rsidR="00D352AA" w:rsidRPr="00FD5FF1" w:rsidRDefault="00D352AA" w:rsidP="00857C48">
      <w:pPr>
        <w:rPr>
          <w:b/>
          <w:bCs/>
        </w:rPr>
      </w:pPr>
      <w:r w:rsidRPr="00FD5FF1">
        <w:rPr>
          <w:b/>
          <w:bCs/>
        </w:rPr>
        <w:t>Участники</w:t>
      </w:r>
    </w:p>
    <w:p w:rsidR="00D352AA" w:rsidRDefault="00D352AA" w:rsidP="00857C48">
      <w:r w:rsidRPr="00FD5FF1">
        <w:t xml:space="preserve">Избираемыми членами управляющего совета являются представители работников образовательной организации, представители родителей (законных представителей) обучающихся </w:t>
      </w:r>
      <w:r>
        <w:t xml:space="preserve">(воспитанников) </w:t>
      </w:r>
      <w:r w:rsidRPr="00FD5FF1">
        <w:t>и представители обучающихся</w:t>
      </w:r>
      <w:r>
        <w:t xml:space="preserve"> </w:t>
      </w:r>
      <w:r w:rsidRPr="00FD5FF1">
        <w:t>старше 14 лет [2</w:t>
      </w:r>
      <w:r>
        <w:t>2</w:t>
      </w:r>
      <w:r w:rsidRPr="00FD5FF1">
        <w:t>].</w:t>
      </w:r>
    </w:p>
    <w:p w:rsidR="00D352AA" w:rsidRPr="00FD5FF1" w:rsidRDefault="00D352AA" w:rsidP="00857C48">
      <w:r w:rsidRPr="00215C95">
        <w:t xml:space="preserve">В состав </w:t>
      </w:r>
      <w:r>
        <w:t>у</w:t>
      </w:r>
      <w:r w:rsidRPr="00215C95">
        <w:t>правляющего совета входит один представитель учредителя образовательной организации (в соответствии с приказом о назначении и доверенностью учредителя).</w:t>
      </w:r>
      <w:r>
        <w:t xml:space="preserve"> </w:t>
      </w:r>
      <w:r w:rsidRPr="00FD5FF1">
        <w:t>В состав управляющего совета по его решению могут быть кооптированы представители местного сообщества (деятели науки, культуры, общественные деятели, представители СМИ, депутаты, работодатели и представители объединений работодателей, специалисты из сфер профессиональной деятельности, совпадающих с профилем (профилями) обучения и др.).</w:t>
      </w:r>
    </w:p>
    <w:p w:rsidR="00D352AA" w:rsidRDefault="00D352AA" w:rsidP="00857C48">
      <w:pPr>
        <w:rPr>
          <w:b/>
          <w:bCs/>
        </w:rPr>
      </w:pPr>
      <w:r w:rsidRPr="00FD5FF1">
        <w:rPr>
          <w:b/>
          <w:bCs/>
        </w:rPr>
        <w:t>Срок полномочий</w:t>
      </w:r>
    </w:p>
    <w:p w:rsidR="00D352AA" w:rsidRPr="00215C95" w:rsidRDefault="00D352AA" w:rsidP="000D0452">
      <w:r w:rsidRPr="00215C95">
        <w:t xml:space="preserve">Члены </w:t>
      </w:r>
      <w:r>
        <w:t>у</w:t>
      </w:r>
      <w:r w:rsidRPr="00215C95">
        <w:t xml:space="preserve">правляющего совета избираются </w:t>
      </w:r>
      <w:r>
        <w:t xml:space="preserve">преимущественно </w:t>
      </w:r>
      <w:r w:rsidRPr="00215C95">
        <w:t xml:space="preserve">сроком на три года, за исключением членов </w:t>
      </w:r>
      <w:r>
        <w:t>у</w:t>
      </w:r>
      <w:r w:rsidRPr="00215C95">
        <w:t>правляющего совета из числа обучающихся, которые могут избираться сроком на один</w:t>
      </w:r>
      <w:r>
        <w:t xml:space="preserve"> </w:t>
      </w:r>
      <w:r w:rsidRPr="00215C95">
        <w:t>-</w:t>
      </w:r>
      <w:r>
        <w:t xml:space="preserve"> </w:t>
      </w:r>
      <w:r w:rsidRPr="00215C95">
        <w:t xml:space="preserve">два года. Процедура выборов для каждой категории членов </w:t>
      </w:r>
      <w:r>
        <w:t>у</w:t>
      </w:r>
      <w:r w:rsidRPr="00215C95">
        <w:t>правляющего совета осуществляется в соответствии с Положением о порядке выборов членов управляющего совета.</w:t>
      </w:r>
    </w:p>
    <w:p w:rsidR="00D352AA" w:rsidRDefault="00D352AA" w:rsidP="000D0452">
      <w:r w:rsidRPr="00215C95">
        <w:t xml:space="preserve">Директор образовательной организации входит в состав </w:t>
      </w:r>
      <w:r>
        <w:t>у</w:t>
      </w:r>
      <w:r w:rsidRPr="00215C95">
        <w:t>правляющего совета по должности.</w:t>
      </w:r>
    </w:p>
    <w:p w:rsidR="00D352AA" w:rsidRPr="00FD5FF1" w:rsidRDefault="00D352AA" w:rsidP="00857C48">
      <w:r w:rsidRPr="00FD5FF1">
        <w:t>Члены управляющего совета из числа обучающихся избираются общим собранием (конференцией) обучающихся соответствующих параллельных классов данной</w:t>
      </w:r>
      <w:r>
        <w:t xml:space="preserve"> </w:t>
      </w:r>
      <w:r w:rsidRPr="00FD5FF1">
        <w:t xml:space="preserve">образовательной организации </w:t>
      </w:r>
      <w:r w:rsidRPr="00764C75">
        <w:t>со сроком полномочий один (два) года (в зависимости от срока, указанного в Положении)</w:t>
      </w:r>
      <w:r w:rsidRPr="00FD5FF1">
        <w:t>.</w:t>
      </w:r>
    </w:p>
    <w:p w:rsidR="00D352AA" w:rsidRPr="00FD5FF1" w:rsidRDefault="00D352AA" w:rsidP="00857C48">
      <w:r w:rsidRPr="00FD5FF1">
        <w:t>Члены управляющего совета образовательной организации из числа работников избираются общим собранием (конференцией) работников данной</w:t>
      </w:r>
      <w:r>
        <w:t xml:space="preserve"> </w:t>
      </w:r>
      <w:r w:rsidRPr="00FD5FF1">
        <w:t>образовательной организации сроком на три года.</w:t>
      </w:r>
    </w:p>
    <w:p w:rsidR="00D352AA" w:rsidRPr="00FD5FF1" w:rsidRDefault="00D352AA" w:rsidP="00857C48">
      <w:r w:rsidRPr="00FD5FF1">
        <w:t>Члены управляющего совета образовательной организации из числа родителей (законных представителей) обучающихся избираются собранием (конференцией) родителей (законных представителей) обучающихся сроком на три года [2</w:t>
      </w:r>
      <w:r>
        <w:t>6</w:t>
      </w:r>
      <w:r w:rsidRPr="00FD5FF1">
        <w:t>].</w:t>
      </w:r>
    </w:p>
    <w:p w:rsidR="00D352AA" w:rsidRPr="00FD5FF1" w:rsidRDefault="00D352AA" w:rsidP="00857C48">
      <w:pPr>
        <w:rPr>
          <w:b/>
          <w:bCs/>
        </w:rPr>
      </w:pPr>
      <w:r w:rsidRPr="00045429">
        <w:rPr>
          <w:b/>
          <w:bCs/>
        </w:rPr>
        <w:t>Основные полномочия</w:t>
      </w:r>
      <w:r w:rsidRPr="00FD5FF1">
        <w:rPr>
          <w:b/>
          <w:bCs/>
        </w:rPr>
        <w:t xml:space="preserve"> </w:t>
      </w:r>
    </w:p>
    <w:p w:rsidR="00D352AA" w:rsidRDefault="00D352AA" w:rsidP="006F5C29">
      <w:r w:rsidRPr="00FD5FF1">
        <w:t xml:space="preserve">1. </w:t>
      </w:r>
      <w:r>
        <w:t>В определении путей развития образовательной организации управляющий совет наделен правом утверждать:</w:t>
      </w:r>
    </w:p>
    <w:p w:rsidR="00D352AA" w:rsidRDefault="00D352AA" w:rsidP="006F5C29">
      <w:r>
        <w:t>программу развития образовательной организации (по согласованию с учредителем);</w:t>
      </w:r>
    </w:p>
    <w:p w:rsidR="00D352AA" w:rsidRDefault="00D352AA" w:rsidP="006F5C29">
      <w:r w:rsidRPr="00045429">
        <w:t xml:space="preserve">публичную отчетность образовательной организации </w:t>
      </w:r>
      <w:r w:rsidRPr="00045429">
        <w:noBreakHyphen/>
        <w:t xml:space="preserve"> публичный доклад (отчет о самообследовании)</w:t>
      </w:r>
      <w:r>
        <w:t xml:space="preserve"> образовательной организации и отчет о поступлении и расходовании финансовых и материальных средств.</w:t>
      </w:r>
    </w:p>
    <w:p w:rsidR="00D352AA" w:rsidRDefault="00D352AA" w:rsidP="006F5C29">
      <w:r>
        <w:t>2. В организации образовательного процесса образовательной организации управляющий совет согласовывает:</w:t>
      </w:r>
    </w:p>
    <w:p w:rsidR="00D352AA" w:rsidRDefault="00D352AA" w:rsidP="006F5C29">
      <w:r>
        <w:t>образовательную программу образовательной организации, основные общеобразовательные программы, компонент образовательной организации федеральных государственных стандартов общего и дошкольного образования;</w:t>
      </w:r>
    </w:p>
    <w:p w:rsidR="00D352AA" w:rsidRDefault="00D352AA" w:rsidP="006F5C29">
      <w:r>
        <w:t>профили обучения в старшей школе;</w:t>
      </w:r>
    </w:p>
    <w:p w:rsidR="00D352AA" w:rsidRDefault="00D352AA" w:rsidP="006F5C29">
      <w:r>
        <w:t>выбор учебников их числа рекомендованных (допущенных) Минобрнауки России.</w:t>
      </w:r>
    </w:p>
    <w:p w:rsidR="00D352AA" w:rsidRDefault="00D352AA" w:rsidP="006F5C29">
      <w:r>
        <w:t>3. В вопросах взаимоотношений участников образовательного процесса управляющий совет</w:t>
      </w:r>
      <w:r w:rsidRPr="00FD5FF1">
        <w:t>:</w:t>
      </w:r>
    </w:p>
    <w:p w:rsidR="00D352AA" w:rsidRDefault="00D352AA" w:rsidP="00857C48">
      <w:r>
        <w:t>рассматривает жалобы и заявления обучающихся, их родителей (законных представителей) на действия (бездействие) педагогического и административного персонала образовательной организации и принимает рекомендации по их разрешению по существу;</w:t>
      </w:r>
    </w:p>
    <w:p w:rsidR="00D352AA" w:rsidRDefault="00D352AA" w:rsidP="00857C48">
      <w:r>
        <w:t>принимает решение об исключении обучающегося из образовательной организации;</w:t>
      </w:r>
    </w:p>
    <w:p w:rsidR="00D352AA" w:rsidRDefault="00D352AA" w:rsidP="00857C48">
      <w:r>
        <w:t>ходатайствует при наличии оснований перед учредителем образовательной организации о расторжении трудового договора с педагогом, руководителей, иным работником образовательной организации, вносит учредителю предложения о поощрении работников и руководителя образовательной организации.</w:t>
      </w:r>
    </w:p>
    <w:p w:rsidR="00D352AA" w:rsidRDefault="00D352AA" w:rsidP="00857C48">
      <w:r>
        <w:t>4. В вопросах функционирования образовательной организации управляющий совет:</w:t>
      </w:r>
    </w:p>
    <w:p w:rsidR="00D352AA" w:rsidRDefault="00D352AA" w:rsidP="00857C48">
      <w:r>
        <w:t>устанавливает режим занятий обучающихся, в том числе продолжительность учебной недели;</w:t>
      </w:r>
    </w:p>
    <w:p w:rsidR="00D352AA" w:rsidRDefault="00D352AA" w:rsidP="00857C48">
      <w:r>
        <w:t>определяет время начала и окончания занятий;</w:t>
      </w:r>
    </w:p>
    <w:p w:rsidR="00D352AA" w:rsidRDefault="00D352AA" w:rsidP="00857C48">
      <w:r>
        <w:t>принимает решение о введении (отмене) единой в период занятий формы одежды обучающихся и персонала образовательной организации;</w:t>
      </w:r>
    </w:p>
    <w:p w:rsidR="00D352AA" w:rsidRDefault="00D352AA" w:rsidP="00857C48">
      <w:r>
        <w:t>осуществляет контроль над соблюдением здоровых и безопасных условий обучения, воспитания и труда в школе.</w:t>
      </w:r>
    </w:p>
    <w:p w:rsidR="00D352AA" w:rsidRDefault="00D352AA" w:rsidP="00857C48">
      <w:r>
        <w:t>5. В сфере финансово-хозяйственной деятельности управляющий совет:</w:t>
      </w:r>
    </w:p>
    <w:p w:rsidR="00D352AA" w:rsidRDefault="00D352AA" w:rsidP="00857C48">
      <w:r>
        <w:t>согласовывает план финансово-хозяйственной деятельности образовательной организации;</w:t>
      </w:r>
    </w:p>
    <w:p w:rsidR="00D352AA" w:rsidRDefault="00D352AA" w:rsidP="00857C48">
      <w:r>
        <w:t>утверждает сметы расходования средств, полученных образовательной организацией от уставной приносящей доходы деятельности и из иных внебюджетных источников;</w:t>
      </w:r>
    </w:p>
    <w:p w:rsidR="00D352AA" w:rsidRDefault="00D352AA" w:rsidP="00857C48">
      <w:r>
        <w:t>содействует привлечению внебюджетных средств для обеспечения деятельности и развития школы, определяет цели и направления их расходования;</w:t>
      </w:r>
    </w:p>
    <w:p w:rsidR="00D352AA" w:rsidRDefault="00D352AA" w:rsidP="00857C48">
      <w:r>
        <w:t>согласовывает сдачу в аренду образовательной организацией закрепленных за ней объектов собственности;</w:t>
      </w:r>
    </w:p>
    <w:p w:rsidR="00D352AA" w:rsidRDefault="00D352AA" w:rsidP="00857C48">
      <w:r>
        <w:t>утверждает или согласовывает порядок и критерии распределения выплат стимулирующего характера педагогическим работникам;</w:t>
      </w:r>
    </w:p>
    <w:p w:rsidR="00D352AA" w:rsidRDefault="00D352AA" w:rsidP="00857C48">
      <w:r>
        <w:t>заслушивает и утверждает отчет руководителя образовательной организации по итогам учебного и финансового года, предоставляет его общественности и учредителю</w:t>
      </w:r>
      <w:r w:rsidRPr="00FD5FF1">
        <w:t>[1</w:t>
      </w:r>
      <w:r>
        <w:t>8</w:t>
      </w:r>
      <w:r w:rsidRPr="00FD5FF1">
        <w:t>]</w:t>
      </w:r>
      <w:r>
        <w:t>;</w:t>
      </w:r>
    </w:p>
    <w:p w:rsidR="00D352AA" w:rsidRDefault="00D352AA" w:rsidP="00857C48">
      <w:r>
        <w:t>вносит рекомендации учредителю по содержанию государственного (муниципального) задания образовательной организации</w:t>
      </w:r>
      <w:r w:rsidRPr="00FD5FF1">
        <w:t>.</w:t>
      </w:r>
    </w:p>
    <w:p w:rsidR="00D352AA" w:rsidRDefault="00D352AA" w:rsidP="000C25C4">
      <w:pPr>
        <w:ind w:firstLine="0"/>
      </w:pPr>
      <w:r>
        <w:t>Управляющий совет самостоятельно разрабатывает и утверждает локальные нормативные и иные правовые акты образовательной организации по вопросам, отнесенным Уставом образовательной организации к его исключительной компетенции, а также согласует (согласовывает) локальные акты, отнесенные Уставом образовательной организации к совместной компетенции управляющего совета и других органов управления (руководителя, педагогического совета и др.)</w:t>
      </w:r>
    </w:p>
    <w:p w:rsidR="00D352AA" w:rsidRDefault="00D352AA" w:rsidP="00BE7ACE">
      <w:pPr>
        <w:rPr>
          <w:shd w:val="clear" w:color="auto" w:fill="FFFFFF"/>
        </w:rPr>
      </w:pPr>
      <w:r>
        <w:t xml:space="preserve">Управляющий совет вправе разрабатывать, принимать и вносить рекомендации учредителю и руководителю образовательной организации по вопросам управления образовательной организации, отнесенным к их компетенции законодательством и Уставом образовательной организации. </w:t>
      </w:r>
      <w:r>
        <w:rPr>
          <w:shd w:val="clear" w:color="auto" w:fill="FFFFFF"/>
        </w:rPr>
        <w:t>Полный перечень полномочий управляющего совета</w:t>
      </w:r>
      <w:r>
        <w:rPr>
          <w:rStyle w:val="FootnoteReference"/>
          <w:shd w:val="clear" w:color="auto" w:fill="FFFFFF"/>
        </w:rPr>
        <w:footnoteReference w:id="2"/>
      </w:r>
      <w:r>
        <w:rPr>
          <w:shd w:val="clear" w:color="auto" w:fill="FFFFFF"/>
        </w:rPr>
        <w:t xml:space="preserve"> должен быть изложен в утвержденном учредителем и зарегистрированном Уставе образовательной организации.</w:t>
      </w:r>
    </w:p>
    <w:p w:rsidR="00D352AA" w:rsidRPr="00215C95" w:rsidRDefault="00D352AA" w:rsidP="00215C95">
      <w:pPr>
        <w:pStyle w:val="a1"/>
      </w:pPr>
    </w:p>
    <w:p w:rsidR="00D352AA" w:rsidRDefault="00D352AA" w:rsidP="006A2CF3">
      <w:pPr>
        <w:pStyle w:val="Heading3"/>
        <w:keepNext w:val="0"/>
        <w:keepLines w:val="0"/>
        <w:widowControl w:val="0"/>
        <w:jc w:val="both"/>
        <w:rPr>
          <w:shd w:val="clear" w:color="auto" w:fill="FFFFFF"/>
        </w:rPr>
      </w:pPr>
      <w:bookmarkStart w:id="15" w:name="_Toc431464155"/>
      <w:r w:rsidRPr="00FD5FF1">
        <w:rPr>
          <w:shd w:val="clear" w:color="auto" w:fill="FFFFFF"/>
        </w:rPr>
        <w:t>1.2.6 Наблюдательный совет</w:t>
      </w:r>
      <w:bookmarkEnd w:id="15"/>
    </w:p>
    <w:p w:rsidR="00D352AA" w:rsidRPr="00FD5FF1" w:rsidRDefault="00D352AA" w:rsidP="00857C48">
      <w:pPr>
        <w:rPr>
          <w:b/>
          <w:bCs/>
        </w:rPr>
      </w:pPr>
      <w:r w:rsidRPr="00FD5FF1">
        <w:rPr>
          <w:b/>
          <w:bCs/>
        </w:rPr>
        <w:t>Определение</w:t>
      </w:r>
    </w:p>
    <w:p w:rsidR="00D352AA" w:rsidRPr="00FD5FF1" w:rsidRDefault="00D352AA" w:rsidP="00857C48">
      <w:r w:rsidRPr="00FD5FF1">
        <w:t xml:space="preserve">Наблюдательный совет является представительным коллегиальным органом государственно-общественного управления образовательной организации, осуществляющим в соответствии с Уставом решение отдельных вопросов </w:t>
      </w:r>
      <w:r>
        <w:t>по управлению образовательной организацией</w:t>
      </w:r>
      <w:r w:rsidRPr="00FD5FF1">
        <w:t>.</w:t>
      </w:r>
    </w:p>
    <w:p w:rsidR="00D352AA" w:rsidRPr="00FD5FF1" w:rsidRDefault="00D352AA" w:rsidP="00857C48">
      <w:pPr>
        <w:rPr>
          <w:b/>
          <w:bCs/>
        </w:rPr>
      </w:pPr>
      <w:r w:rsidRPr="00FD5FF1">
        <w:rPr>
          <w:b/>
          <w:bCs/>
        </w:rPr>
        <w:t xml:space="preserve">Нормативно-правовая база </w:t>
      </w:r>
    </w:p>
    <w:p w:rsidR="00D352AA" w:rsidRPr="00FD5FF1" w:rsidRDefault="00D352AA" w:rsidP="00857C48">
      <w:r w:rsidRPr="00FD5FF1">
        <w:t xml:space="preserve">Деятельность </w:t>
      </w:r>
      <w:r>
        <w:t>н</w:t>
      </w:r>
      <w:r w:rsidRPr="00FD5FF1">
        <w:t>аблюдательного совета регулируют:</w:t>
      </w:r>
    </w:p>
    <w:p w:rsidR="00D352AA" w:rsidRPr="00FD5FF1" w:rsidRDefault="00D352AA" w:rsidP="00857C48">
      <w:pPr>
        <w:rPr>
          <w:shd w:val="clear" w:color="auto" w:fill="FFE0EE"/>
        </w:rPr>
      </w:pPr>
      <w:r w:rsidRPr="00FD5FF1">
        <w:t>Конституция Российской Федерации;</w:t>
      </w:r>
    </w:p>
    <w:p w:rsidR="00D352AA" w:rsidRPr="00FD5FF1" w:rsidRDefault="00D352AA" w:rsidP="00857C48">
      <w:r w:rsidRPr="00012EF7">
        <w:t xml:space="preserve">Федеральный Закон </w:t>
      </w:r>
      <w:r w:rsidRPr="00FD5FF1">
        <w:rPr>
          <w:shd w:val="clear" w:color="auto" w:fill="FFFFFF"/>
        </w:rPr>
        <w:t xml:space="preserve">от </w:t>
      </w:r>
      <w:r w:rsidRPr="00FD5FF1">
        <w:rPr>
          <w:caps/>
          <w:shd w:val="clear" w:color="auto" w:fill="FFFFFF"/>
        </w:rPr>
        <w:t>29.12.2012 N 273-ФЗ</w:t>
      </w:r>
      <w:r w:rsidRPr="00FD5FF1">
        <w:rPr>
          <w:rStyle w:val="apple-converted-space"/>
          <w:caps/>
          <w:shd w:val="clear" w:color="auto" w:fill="FFFFFF"/>
        </w:rPr>
        <w:t> </w:t>
      </w:r>
      <w:r w:rsidRPr="00FD5FF1">
        <w:t>«Об образовании в Российской Федерации»;</w:t>
      </w:r>
    </w:p>
    <w:p w:rsidR="00D352AA" w:rsidRPr="00FD5FF1" w:rsidRDefault="00D352AA" w:rsidP="00857C48">
      <w:r w:rsidRPr="00FD5FF1">
        <w:t>Федеральный Закон от 03 ноября 2006 г. № 174-ФЗ «Об автономных учреждениях»;</w:t>
      </w:r>
    </w:p>
    <w:p w:rsidR="00D352AA" w:rsidRPr="00FD5FF1" w:rsidRDefault="00D352AA" w:rsidP="00857C48">
      <w:r>
        <w:t>И</w:t>
      </w:r>
      <w:r w:rsidRPr="00FD5FF1">
        <w:t>ные нормативные акты Российской Федерации и субъектов Российской Федерации.</w:t>
      </w:r>
    </w:p>
    <w:p w:rsidR="00D352AA" w:rsidRPr="00FD5FF1" w:rsidRDefault="00D352AA" w:rsidP="00857C48">
      <w:pPr>
        <w:rPr>
          <w:b/>
          <w:bCs/>
        </w:rPr>
      </w:pPr>
      <w:r w:rsidRPr="00FD5FF1">
        <w:rPr>
          <w:b/>
          <w:bCs/>
        </w:rPr>
        <w:t>Участники</w:t>
      </w:r>
    </w:p>
    <w:p w:rsidR="00D352AA" w:rsidRPr="00FD5FF1" w:rsidRDefault="00D352AA" w:rsidP="00857C48">
      <w:r w:rsidRPr="00FD5FF1">
        <w:t xml:space="preserve">В состав </w:t>
      </w:r>
      <w:r>
        <w:t>н</w:t>
      </w:r>
      <w:r w:rsidRPr="00FD5FF1">
        <w:t>аблюдательного совета входят</w:t>
      </w:r>
      <w:r w:rsidRPr="005141D6">
        <w:t xml:space="preserve"> в равных пропорциях</w:t>
      </w:r>
      <w:r w:rsidRPr="00FD5FF1">
        <w:t>:</w:t>
      </w:r>
    </w:p>
    <w:p w:rsidR="00D352AA" w:rsidRPr="00FD5FF1" w:rsidRDefault="00D352AA" w:rsidP="00857C48">
      <w:r w:rsidRPr="00FD5FF1">
        <w:t>представители учредителя, в соответствии с приказом Учредителя о назначении;</w:t>
      </w:r>
    </w:p>
    <w:p w:rsidR="00D352AA" w:rsidRPr="00FD5FF1" w:rsidRDefault="00D352AA" w:rsidP="00857C48">
      <w:r w:rsidRPr="00FD5FF1">
        <w:t xml:space="preserve">кооптированные представители общественности, в том числе лица, имеющие заслуги и достижения в сфере образования. </w:t>
      </w:r>
    </w:p>
    <w:p w:rsidR="00D352AA" w:rsidRPr="00FD5FF1" w:rsidRDefault="00D352AA" w:rsidP="00857C48">
      <w:r w:rsidRPr="00FD5FF1">
        <w:t>представители работников образовательной организации.</w:t>
      </w:r>
    </w:p>
    <w:p w:rsidR="00D352AA" w:rsidRPr="00FD5FF1" w:rsidRDefault="00D352AA" w:rsidP="00857C48">
      <w:pPr>
        <w:rPr>
          <w:b/>
          <w:bCs/>
        </w:rPr>
      </w:pPr>
      <w:r w:rsidRPr="00FD5FF1">
        <w:rPr>
          <w:b/>
          <w:bCs/>
        </w:rPr>
        <w:t>Срок полномочий</w:t>
      </w:r>
    </w:p>
    <w:p w:rsidR="00D352AA" w:rsidRPr="00FD5FF1" w:rsidRDefault="00D352AA" w:rsidP="00857C48">
      <w:r w:rsidRPr="00FD5FF1">
        <w:t xml:space="preserve">Срок полномочий </w:t>
      </w:r>
      <w:r>
        <w:t>н</w:t>
      </w:r>
      <w:r w:rsidRPr="00FD5FF1">
        <w:t xml:space="preserve">аблюдательного совета устанавливается на </w:t>
      </w:r>
      <w:r>
        <w:t>3 ‒ 5</w:t>
      </w:r>
      <w:r w:rsidRPr="00FD5FF1">
        <w:t xml:space="preserve"> лет.</w:t>
      </w:r>
    </w:p>
    <w:p w:rsidR="00D352AA" w:rsidRPr="005548DA" w:rsidRDefault="00D352AA" w:rsidP="00857C48">
      <w:r w:rsidRPr="005548DA">
        <w:t xml:space="preserve">Основные полномочия </w:t>
      </w:r>
    </w:p>
    <w:p w:rsidR="00D352AA" w:rsidRPr="005548DA" w:rsidRDefault="00D352AA" w:rsidP="005548DA">
      <w:r w:rsidRPr="005548DA">
        <w:t>1. Наблюдательный совет рассматривает:</w:t>
      </w:r>
    </w:p>
    <w:p w:rsidR="00D352AA" w:rsidRPr="005548DA" w:rsidRDefault="00D352AA" w:rsidP="005548DA">
      <w:r w:rsidRPr="005548DA">
        <w:t xml:space="preserve">1) предложения учредителя или руководителя </w:t>
      </w:r>
      <w:r>
        <w:t xml:space="preserve">образовательной организации </w:t>
      </w:r>
      <w:r w:rsidRPr="005548DA">
        <w:t xml:space="preserve">о внесении изменений в </w:t>
      </w:r>
      <w:r>
        <w:t>У</w:t>
      </w:r>
      <w:r w:rsidRPr="005548DA">
        <w:t xml:space="preserve">став </w:t>
      </w:r>
      <w:r>
        <w:t>образовательной организации</w:t>
      </w:r>
      <w:r w:rsidRPr="005548DA">
        <w:t>;</w:t>
      </w:r>
    </w:p>
    <w:p w:rsidR="00D352AA" w:rsidRPr="005548DA" w:rsidRDefault="00D352AA" w:rsidP="005548DA">
      <w:r w:rsidRPr="005548DA">
        <w:t xml:space="preserve">2) предложения учредителя или руководителя </w:t>
      </w:r>
      <w:r>
        <w:t xml:space="preserve">образовательной организации </w:t>
      </w:r>
      <w:r w:rsidRPr="005548DA">
        <w:t xml:space="preserve">о создании и ликвидации филиалов </w:t>
      </w:r>
      <w:r>
        <w:t>образовательной организации</w:t>
      </w:r>
      <w:r w:rsidRPr="005548DA">
        <w:t>, об открытии и о закрытии его представительств;</w:t>
      </w:r>
    </w:p>
    <w:p w:rsidR="00D352AA" w:rsidRPr="005548DA" w:rsidRDefault="00D352AA" w:rsidP="005548DA">
      <w:r w:rsidRPr="005548DA">
        <w:t xml:space="preserve">3) предложения учредителя или руководителя </w:t>
      </w:r>
      <w:r>
        <w:t xml:space="preserve">образовательной организации </w:t>
      </w:r>
      <w:r w:rsidRPr="005548DA">
        <w:t xml:space="preserve">о реорганизации </w:t>
      </w:r>
      <w:r>
        <w:t xml:space="preserve">образовательной организации </w:t>
      </w:r>
      <w:r w:rsidRPr="005548DA">
        <w:t>или о его ликвидации;</w:t>
      </w:r>
    </w:p>
    <w:p w:rsidR="00D352AA" w:rsidRPr="005548DA" w:rsidRDefault="00D352AA" w:rsidP="005548DA">
      <w:r w:rsidRPr="005548DA">
        <w:t xml:space="preserve">4) предложения учредителя или руководителя </w:t>
      </w:r>
      <w:r>
        <w:t xml:space="preserve">образовательной организации </w:t>
      </w:r>
      <w:r w:rsidRPr="005548DA">
        <w:t xml:space="preserve">об изъятии имущества, закрепленного за </w:t>
      </w:r>
      <w:r>
        <w:t>образовательной организацией</w:t>
      </w:r>
      <w:r w:rsidRPr="005548DA">
        <w:t xml:space="preserve"> на праве оперативного управления;</w:t>
      </w:r>
    </w:p>
    <w:p w:rsidR="00D352AA" w:rsidRPr="005548DA" w:rsidRDefault="00D352AA" w:rsidP="005548DA">
      <w:r w:rsidRPr="005548DA">
        <w:t xml:space="preserve">5) предложения руководителя </w:t>
      </w:r>
      <w:r>
        <w:t xml:space="preserve">образовательной организации </w:t>
      </w:r>
      <w:r w:rsidRPr="005548DA">
        <w:t xml:space="preserve">об участии </w:t>
      </w:r>
      <w:r>
        <w:t xml:space="preserve">образовательной организации </w:t>
      </w:r>
      <w:r w:rsidRPr="005548DA">
        <w:t>в других юридических лицах, в том числе о внесении денежных средств и иного имущества в уставный (складочный) капитал других юридических лиц или передаче такого имущества иным образом другим юридическим лицам, в качестве учредителя или участника;</w:t>
      </w:r>
    </w:p>
    <w:p w:rsidR="00D352AA" w:rsidRPr="005548DA" w:rsidRDefault="00D352AA" w:rsidP="005548DA">
      <w:r w:rsidRPr="005548DA">
        <w:t xml:space="preserve">6) проект плана финансово-хозяйственной деятельности </w:t>
      </w:r>
      <w:r>
        <w:t>образовательной организации</w:t>
      </w:r>
      <w:r w:rsidRPr="005548DA">
        <w:t>;</w:t>
      </w:r>
    </w:p>
    <w:p w:rsidR="00D352AA" w:rsidRPr="005548DA" w:rsidRDefault="00D352AA" w:rsidP="005548DA">
      <w:r w:rsidRPr="005548DA">
        <w:t xml:space="preserve">7) по представлению руководителя </w:t>
      </w:r>
      <w:r>
        <w:t xml:space="preserve">образовательной организации </w:t>
      </w:r>
      <w:r w:rsidRPr="005548DA">
        <w:t xml:space="preserve">проекты отчетов о деятельности </w:t>
      </w:r>
      <w:r>
        <w:t xml:space="preserve">образовательной организации </w:t>
      </w:r>
      <w:r w:rsidRPr="005548DA">
        <w:t>и об использовании его имущества, об исполнении плана его финансово-хозяйственной деятельности, годовую бухгалтерскую отчетность;</w:t>
      </w:r>
    </w:p>
    <w:p w:rsidR="00D352AA" w:rsidRPr="005548DA" w:rsidRDefault="00D352AA" w:rsidP="005548DA">
      <w:r w:rsidRPr="005548DA">
        <w:t xml:space="preserve">8) предложения руководителя </w:t>
      </w:r>
      <w:r>
        <w:t xml:space="preserve">образовательной организации </w:t>
      </w:r>
      <w:r w:rsidRPr="005548DA">
        <w:t xml:space="preserve">о совершении сделок по распоряжению имуществом, которым в соответствии с </w:t>
      </w:r>
      <w:r>
        <w:t xml:space="preserve">законодательством образовательная организация </w:t>
      </w:r>
      <w:r w:rsidRPr="005548DA">
        <w:t>не вправе распоряжаться самостоятельно;</w:t>
      </w:r>
    </w:p>
    <w:p w:rsidR="00D352AA" w:rsidRPr="005548DA" w:rsidRDefault="00D352AA" w:rsidP="005548DA">
      <w:r w:rsidRPr="005548DA">
        <w:t xml:space="preserve">9) предложения руководителя </w:t>
      </w:r>
      <w:r>
        <w:t xml:space="preserve">образовательной организации </w:t>
      </w:r>
      <w:r w:rsidRPr="005548DA">
        <w:t>о совершении крупных сделок;</w:t>
      </w:r>
    </w:p>
    <w:p w:rsidR="00D352AA" w:rsidRPr="005548DA" w:rsidRDefault="00D352AA" w:rsidP="005548DA">
      <w:r w:rsidRPr="005548DA">
        <w:t>10) предложения руководителя автономного учреждения о совершении сделок, в совершении которых имеется заинтересованность;</w:t>
      </w:r>
    </w:p>
    <w:p w:rsidR="00D352AA" w:rsidRPr="005548DA" w:rsidRDefault="00D352AA" w:rsidP="005548DA">
      <w:r w:rsidRPr="005548DA">
        <w:t xml:space="preserve">11) предложения руководителя </w:t>
      </w:r>
      <w:r>
        <w:t xml:space="preserve">образовательной организации </w:t>
      </w:r>
      <w:r w:rsidRPr="005548DA">
        <w:t xml:space="preserve">о выборе кредитных организаций, в которых </w:t>
      </w:r>
      <w:r>
        <w:t xml:space="preserve">образовательной организации </w:t>
      </w:r>
      <w:r w:rsidRPr="005548DA">
        <w:t>может открыть банковские счета;</w:t>
      </w:r>
    </w:p>
    <w:p w:rsidR="00D352AA" w:rsidRPr="005548DA" w:rsidRDefault="00D352AA" w:rsidP="005548DA">
      <w:r w:rsidRPr="005548DA">
        <w:t xml:space="preserve">12) вопросы проведения аудита годовой бухгалтерской отчетности </w:t>
      </w:r>
      <w:r>
        <w:t xml:space="preserve">образовательной организации </w:t>
      </w:r>
      <w:r w:rsidRPr="005548DA">
        <w:t>и утверждения аудиторской организации.</w:t>
      </w:r>
    </w:p>
    <w:p w:rsidR="00D352AA" w:rsidRPr="00FD5FF1" w:rsidRDefault="00D352AA" w:rsidP="00330A33"/>
    <w:p w:rsidR="00D352AA" w:rsidRDefault="00D352AA" w:rsidP="00857C48">
      <w:pPr>
        <w:pStyle w:val="Heading3"/>
        <w:keepNext w:val="0"/>
        <w:keepLines w:val="0"/>
        <w:widowControl w:val="0"/>
        <w:tabs>
          <w:tab w:val="center" w:pos="5173"/>
        </w:tabs>
        <w:jc w:val="both"/>
      </w:pPr>
      <w:bookmarkStart w:id="16" w:name="_Toc431464156"/>
      <w:r w:rsidRPr="00FD5FF1">
        <w:t>1.2.7 Советы обучающихся</w:t>
      </w:r>
      <w:bookmarkEnd w:id="16"/>
    </w:p>
    <w:p w:rsidR="00D352AA" w:rsidRPr="00FD5FF1" w:rsidRDefault="00D352AA" w:rsidP="00857C48">
      <w:pPr>
        <w:rPr>
          <w:b/>
          <w:bCs/>
        </w:rPr>
      </w:pPr>
      <w:r w:rsidRPr="00FD5FF1">
        <w:rPr>
          <w:b/>
          <w:bCs/>
        </w:rPr>
        <w:t>Определение</w:t>
      </w:r>
    </w:p>
    <w:p w:rsidR="00D352AA" w:rsidRPr="00FD5FF1" w:rsidRDefault="00D352AA" w:rsidP="00857C48">
      <w:r w:rsidRPr="00FD5FF1">
        <w:t>Совет обучающихся –</w:t>
      </w:r>
      <w:r>
        <w:t xml:space="preserve"> </w:t>
      </w:r>
      <w:r w:rsidRPr="00FD5FF1">
        <w:t>коллегиальный орган управления образовательной организации, формируемый по инициативе обучающихся с целью учета мнения обучающихся по вопросам управления образовательной организацией и при принятии локальных нормативных актов, затрагивающих права и законные интересы обучающихся [1</w:t>
      </w:r>
      <w:r>
        <w:t>4</w:t>
      </w:r>
      <w:r w:rsidRPr="00FD5FF1">
        <w:t>].</w:t>
      </w:r>
    </w:p>
    <w:p w:rsidR="00D352AA" w:rsidRPr="00FD5FF1" w:rsidRDefault="00D352AA" w:rsidP="00857C48">
      <w:pPr>
        <w:rPr>
          <w:b/>
          <w:bCs/>
        </w:rPr>
      </w:pPr>
      <w:r w:rsidRPr="00FD5FF1">
        <w:rPr>
          <w:b/>
          <w:bCs/>
        </w:rPr>
        <w:t xml:space="preserve">Нормативно-правовая база </w:t>
      </w:r>
    </w:p>
    <w:p w:rsidR="00D352AA" w:rsidRPr="00FD5FF1" w:rsidRDefault="00D352AA" w:rsidP="00FD7753">
      <w:r w:rsidRPr="00FD5FF1">
        <w:t>Деятельность совета обучающихся регламентируют:</w:t>
      </w:r>
    </w:p>
    <w:p w:rsidR="00D352AA" w:rsidRDefault="00D352AA" w:rsidP="00FD7753">
      <w:r>
        <w:rPr>
          <w:shd w:val="clear" w:color="auto" w:fill="FFFFFF"/>
        </w:rPr>
        <w:t xml:space="preserve">Федеральный Закон </w:t>
      </w:r>
      <w:r w:rsidRPr="00FD5FF1">
        <w:rPr>
          <w:shd w:val="clear" w:color="auto" w:fill="FFFFFF"/>
        </w:rPr>
        <w:t xml:space="preserve">от </w:t>
      </w:r>
      <w:r w:rsidRPr="00FD5FF1">
        <w:rPr>
          <w:caps/>
          <w:shd w:val="clear" w:color="auto" w:fill="FFFFFF"/>
        </w:rPr>
        <w:t xml:space="preserve">29.12.2012 </w:t>
      </w:r>
      <w:r>
        <w:rPr>
          <w:caps/>
          <w:shd w:val="clear" w:color="auto" w:fill="FFFFFF"/>
        </w:rPr>
        <w:t>№</w:t>
      </w:r>
      <w:r w:rsidRPr="00FD5FF1">
        <w:rPr>
          <w:caps/>
          <w:shd w:val="clear" w:color="auto" w:fill="FFFFFF"/>
        </w:rPr>
        <w:t xml:space="preserve"> 273-ФЗ</w:t>
      </w:r>
      <w:r w:rsidRPr="00FD5FF1">
        <w:rPr>
          <w:rStyle w:val="apple-converted-space"/>
          <w:caps/>
          <w:shd w:val="clear" w:color="auto" w:fill="FFFFFF"/>
        </w:rPr>
        <w:t> </w:t>
      </w:r>
      <w:r w:rsidRPr="00FD5FF1">
        <w:t>«Об образовании в Российской Федерации»;</w:t>
      </w:r>
    </w:p>
    <w:p w:rsidR="00D352AA" w:rsidRPr="00FD5FF1" w:rsidRDefault="00D352AA" w:rsidP="00FD7753">
      <w:r w:rsidRPr="003459D0">
        <w:t>Письмо Министерства образования и науки РФ от 14 февраля 2014 г. № ВК-264/09 «О методических рекомендациях о создании деятельности советов обучающихся в образовательных организациях»</w:t>
      </w:r>
      <w:r>
        <w:t>;</w:t>
      </w:r>
    </w:p>
    <w:p w:rsidR="00D352AA" w:rsidRPr="00FD5FF1" w:rsidRDefault="00D352AA" w:rsidP="00FD7753">
      <w:r w:rsidRPr="00FD5FF1">
        <w:t>Устав образовательной организации.</w:t>
      </w:r>
    </w:p>
    <w:p w:rsidR="00D352AA" w:rsidRPr="00FD5FF1" w:rsidRDefault="00D352AA" w:rsidP="00857C48">
      <w:pPr>
        <w:rPr>
          <w:b/>
          <w:bCs/>
        </w:rPr>
      </w:pPr>
      <w:r w:rsidRPr="00FD5FF1">
        <w:rPr>
          <w:b/>
          <w:bCs/>
        </w:rPr>
        <w:t>Участники</w:t>
      </w:r>
    </w:p>
    <w:p w:rsidR="00D352AA" w:rsidRPr="00FD5FF1" w:rsidRDefault="00D352AA" w:rsidP="002C27E0">
      <w:r>
        <w:t>Состав совета обучающихся формируется из представителей общественных объединений обучающихся, достигших возраста 14 лет. С правом решающего голоса в состав совета обязательно входит представитель руководства образовательной организации. С правом совещательного голоса или без такого права в состав совета могут входить педагогические работники организации.</w:t>
      </w:r>
    </w:p>
    <w:p w:rsidR="00D352AA" w:rsidRPr="00FD5FF1" w:rsidRDefault="00D352AA" w:rsidP="00857C48">
      <w:pPr>
        <w:rPr>
          <w:b/>
          <w:bCs/>
        </w:rPr>
      </w:pPr>
      <w:r w:rsidRPr="00FD5FF1">
        <w:rPr>
          <w:b/>
          <w:bCs/>
        </w:rPr>
        <w:t>Срок полномочий</w:t>
      </w:r>
    </w:p>
    <w:p w:rsidR="00D352AA" w:rsidRPr="00FD5FF1" w:rsidRDefault="00D352AA" w:rsidP="00857C48">
      <w:r w:rsidRPr="00FD5FF1">
        <w:t>Совет обучающихся формируется на срок не более 2 лет.</w:t>
      </w:r>
    </w:p>
    <w:p w:rsidR="00D352AA" w:rsidRPr="00FD5FF1" w:rsidRDefault="00D352AA" w:rsidP="00857C48">
      <w:pPr>
        <w:rPr>
          <w:b/>
          <w:bCs/>
        </w:rPr>
      </w:pPr>
      <w:r w:rsidRPr="00FD5FF1">
        <w:rPr>
          <w:b/>
          <w:bCs/>
        </w:rPr>
        <w:t>Основные полномочия</w:t>
      </w:r>
    </w:p>
    <w:p w:rsidR="00D352AA" w:rsidRPr="00FD5FF1" w:rsidRDefault="00D352AA" w:rsidP="00857C48">
      <w:r w:rsidRPr="00FD5FF1">
        <w:t>Совет обучающихся имеет право [1</w:t>
      </w:r>
      <w:r>
        <w:t>4</w:t>
      </w:r>
      <w:r w:rsidRPr="00FD5FF1">
        <w:t>]:</w:t>
      </w:r>
    </w:p>
    <w:p w:rsidR="00D352AA" w:rsidRPr="00FD5FF1" w:rsidRDefault="00D352AA" w:rsidP="00857C48">
      <w:r w:rsidRPr="00FD5FF1">
        <w:t>1. Участвовать в разработке и обсуждении проектов локальных нормативных актов, затрагивающих права и законные интересы обучающихся образовательной организации;</w:t>
      </w:r>
    </w:p>
    <w:p w:rsidR="00D352AA" w:rsidRPr="00FD5FF1" w:rsidRDefault="00D352AA" w:rsidP="00857C48">
      <w:r w:rsidRPr="00FD5FF1">
        <w:t>2. Готовить и вносить предложения руководству образовательной организации по оптимизации образовательного процесса, организации быта и отдыха обучающихся;</w:t>
      </w:r>
    </w:p>
    <w:p w:rsidR="00D352AA" w:rsidRPr="00FD5FF1" w:rsidRDefault="00D352AA" w:rsidP="00857C48">
      <w:r>
        <w:t>3</w:t>
      </w:r>
      <w:r w:rsidRPr="00FD5FF1">
        <w:t xml:space="preserve">. Участвовать в разработке и реализации системы поощрений обучающихся за достижения в разных сферах учебной и внеучебной деятельности, в том числе принимающих активное участие в деятельности </w:t>
      </w:r>
      <w:r>
        <w:t>с</w:t>
      </w:r>
      <w:r w:rsidRPr="00FD5FF1">
        <w:t>овета обучающихся и общественной жизни образовательной организации</w:t>
      </w:r>
      <w:r>
        <w:t>.</w:t>
      </w:r>
    </w:p>
    <w:p w:rsidR="00D352AA" w:rsidRDefault="00D352AA">
      <w:pPr>
        <w:adjustRightInd/>
        <w:spacing w:line="240" w:lineRule="auto"/>
        <w:ind w:firstLine="0"/>
        <w:jc w:val="left"/>
        <w:textAlignment w:val="auto"/>
      </w:pPr>
      <w:r>
        <w:br w:type="page"/>
      </w:r>
    </w:p>
    <w:p w:rsidR="00D352AA" w:rsidRDefault="00D352AA" w:rsidP="006A2CF3">
      <w:pPr>
        <w:pStyle w:val="Heading3"/>
        <w:keepNext w:val="0"/>
        <w:keepLines w:val="0"/>
        <w:widowControl w:val="0"/>
        <w:jc w:val="both"/>
      </w:pPr>
      <w:bookmarkStart w:id="17" w:name="_Toc431464157"/>
      <w:r w:rsidRPr="00FD5FF1">
        <w:t>1.2.8. Советы родителей</w:t>
      </w:r>
      <w:bookmarkEnd w:id="17"/>
    </w:p>
    <w:p w:rsidR="00D352AA" w:rsidRPr="00FD5FF1" w:rsidRDefault="00D352AA" w:rsidP="00857C48">
      <w:pPr>
        <w:rPr>
          <w:b/>
          <w:bCs/>
        </w:rPr>
      </w:pPr>
      <w:r w:rsidRPr="00FD5FF1">
        <w:rPr>
          <w:b/>
          <w:bCs/>
        </w:rPr>
        <w:t>Определение</w:t>
      </w:r>
    </w:p>
    <w:p w:rsidR="00D352AA" w:rsidRPr="00FD5FF1" w:rsidRDefault="00D352AA" w:rsidP="00857C48">
      <w:r w:rsidRPr="00FD5FF1">
        <w:t xml:space="preserve">Совет родителей – коллегиальный орган управления образовательной организации, создаваемый с целью учета мнения родителей (законных представителей) обучающихся по вопросам управления образовательной организацией и при принятии локальных нормативных актов, затрагивающих права и законные интересы обучающихся и их родителей (законных представителей). </w:t>
      </w:r>
    </w:p>
    <w:p w:rsidR="00D352AA" w:rsidRPr="00FD5FF1" w:rsidRDefault="00D352AA" w:rsidP="00857C48">
      <w:pPr>
        <w:rPr>
          <w:b/>
          <w:bCs/>
        </w:rPr>
      </w:pPr>
      <w:r w:rsidRPr="00FD5FF1">
        <w:rPr>
          <w:b/>
          <w:bCs/>
        </w:rPr>
        <w:t xml:space="preserve">Нормативно-правовая база </w:t>
      </w:r>
    </w:p>
    <w:p w:rsidR="00D352AA" w:rsidRPr="00FD5FF1" w:rsidRDefault="00D352AA" w:rsidP="00857C48">
      <w:r w:rsidRPr="00FD5FF1">
        <w:t xml:space="preserve">Деятельность совета родителей регулируют федеральное законодательство и законодательство субъекта Российской Федерации, </w:t>
      </w:r>
      <w:r>
        <w:t>У</w:t>
      </w:r>
      <w:r w:rsidRPr="00FD5FF1">
        <w:t xml:space="preserve">став образовательной организации, </w:t>
      </w:r>
      <w:r>
        <w:t>П</w:t>
      </w:r>
      <w:r w:rsidRPr="00FD5FF1">
        <w:t xml:space="preserve">оложение о </w:t>
      </w:r>
      <w:r>
        <w:t>с</w:t>
      </w:r>
      <w:r w:rsidRPr="00FD5FF1">
        <w:t>овете родителей [2</w:t>
      </w:r>
      <w:r>
        <w:t>4</w:t>
      </w:r>
      <w:r w:rsidRPr="00FD5FF1">
        <w:t>].</w:t>
      </w:r>
    </w:p>
    <w:p w:rsidR="00D352AA" w:rsidRPr="00FD5FF1" w:rsidRDefault="00D352AA" w:rsidP="00857C48">
      <w:pPr>
        <w:rPr>
          <w:b/>
          <w:bCs/>
        </w:rPr>
      </w:pPr>
      <w:r w:rsidRPr="00FD5FF1">
        <w:rPr>
          <w:b/>
          <w:bCs/>
        </w:rPr>
        <w:t>Участники</w:t>
      </w:r>
    </w:p>
    <w:p w:rsidR="00D352AA" w:rsidRPr="00FD5FF1" w:rsidRDefault="00D352AA" w:rsidP="00857C48">
      <w:r w:rsidRPr="00FD5FF1">
        <w:t>Совет родителей избирается из числа предс</w:t>
      </w:r>
      <w:r>
        <w:t xml:space="preserve">тавителей </w:t>
      </w:r>
      <w:r w:rsidRPr="00FD5FF1">
        <w:t>родителей каждого класса.</w:t>
      </w:r>
      <w:r>
        <w:t xml:space="preserve"> </w:t>
      </w:r>
      <w:r w:rsidRPr="004645D1">
        <w:t>Как правило, с правом решающего голоса в состав совета входит представитель руководства образовательной организации.</w:t>
      </w:r>
    </w:p>
    <w:p w:rsidR="00D352AA" w:rsidRPr="00FD5FF1" w:rsidRDefault="00D352AA" w:rsidP="00857C48">
      <w:pPr>
        <w:rPr>
          <w:b/>
          <w:bCs/>
        </w:rPr>
      </w:pPr>
      <w:r w:rsidRPr="00FD5FF1">
        <w:rPr>
          <w:b/>
          <w:bCs/>
        </w:rPr>
        <w:t>Срок полномочий</w:t>
      </w:r>
    </w:p>
    <w:p w:rsidR="00D352AA" w:rsidRPr="00FD5FF1" w:rsidRDefault="00D352AA" w:rsidP="00857C48">
      <w:r w:rsidRPr="00FD5FF1">
        <w:t>Совет родителей избирается сроком на один год.</w:t>
      </w:r>
    </w:p>
    <w:p w:rsidR="00D352AA" w:rsidRPr="00FD5FF1" w:rsidRDefault="00D352AA" w:rsidP="00857C48">
      <w:pPr>
        <w:rPr>
          <w:b/>
          <w:bCs/>
        </w:rPr>
      </w:pPr>
      <w:r w:rsidRPr="00FD5FF1">
        <w:rPr>
          <w:b/>
          <w:bCs/>
        </w:rPr>
        <w:t xml:space="preserve">Основные полномочия </w:t>
      </w:r>
    </w:p>
    <w:p w:rsidR="00D352AA" w:rsidRPr="00FD5FF1" w:rsidRDefault="00D352AA" w:rsidP="00857C48">
      <w:r w:rsidRPr="00FD5FF1">
        <w:t>Совет родителей имеет следующие полномочия:</w:t>
      </w:r>
    </w:p>
    <w:p w:rsidR="00D352AA" w:rsidRPr="00FD5FF1" w:rsidRDefault="00D352AA" w:rsidP="00857C48">
      <w:r w:rsidRPr="00FD5FF1">
        <w:t>участвовать в решении вопросов по организации и совершенствованию образовательного процесса;</w:t>
      </w:r>
    </w:p>
    <w:p w:rsidR="00D352AA" w:rsidRPr="00FD5FF1" w:rsidRDefault="00D352AA" w:rsidP="00857C48">
      <w:r w:rsidRPr="00FD5FF1">
        <w:t>участвовать в организации наставничества над обучающимися и семьями, находящимися в социально-опасном положении.</w:t>
      </w:r>
    </w:p>
    <w:p w:rsidR="00D352AA" w:rsidRPr="00FD5FF1" w:rsidRDefault="00D352AA" w:rsidP="00857C48">
      <w:r w:rsidRPr="00FD5FF1">
        <w:t xml:space="preserve">Совет родителей </w:t>
      </w:r>
      <w:r>
        <w:t xml:space="preserve">осуществляет </w:t>
      </w:r>
      <w:r w:rsidRPr="00FD5FF1">
        <w:t>помощь организации:</w:t>
      </w:r>
    </w:p>
    <w:p w:rsidR="00D352AA" w:rsidRPr="00FD5FF1" w:rsidRDefault="00D352AA" w:rsidP="00857C48">
      <w:r w:rsidRPr="00FD5FF1">
        <w:t>в привлечении родителей к непосредственному участию в воспитательной работе с обучающимися во внеучебное время;</w:t>
      </w:r>
    </w:p>
    <w:p w:rsidR="00D352AA" w:rsidRPr="00FD5FF1" w:rsidRDefault="00D352AA" w:rsidP="00857C48">
      <w:r w:rsidRPr="00FD5FF1">
        <w:t>в работе по профориентации обучающихся;</w:t>
      </w:r>
    </w:p>
    <w:p w:rsidR="00D352AA" w:rsidRPr="00FD5FF1" w:rsidRDefault="00D352AA" w:rsidP="00857C48">
      <w:r w:rsidRPr="00FD5FF1">
        <w:t>в организации и проведении собраний, лекций, бесед для родителей по обмену опытом в вопросах воспитания и обучения своих детей;</w:t>
      </w:r>
    </w:p>
    <w:p w:rsidR="00D352AA" w:rsidRPr="00FD5FF1" w:rsidRDefault="00D352AA" w:rsidP="00857C48">
      <w:r w:rsidRPr="00FD5FF1">
        <w:t xml:space="preserve">в осуществлении мероприятий по </w:t>
      </w:r>
      <w:r>
        <w:t xml:space="preserve">сбору </w:t>
      </w:r>
      <w:r w:rsidRPr="00FD5FF1">
        <w:t>добровольных пожертвований и целевых взносов родителей, а также других лиц и организаций.</w:t>
      </w:r>
    </w:p>
    <w:p w:rsidR="00D352AA" w:rsidRPr="00FD5FF1" w:rsidRDefault="00D352AA" w:rsidP="00857C48">
      <w:r w:rsidRPr="00FD5FF1">
        <w:t>Совет родителей имеет право:</w:t>
      </w:r>
    </w:p>
    <w:p w:rsidR="00D352AA" w:rsidRPr="00FD5FF1" w:rsidRDefault="00D352AA" w:rsidP="00857C48">
      <w:r w:rsidRPr="00FD5FF1">
        <w:t>вносить предложения руководству образовательной организации, органам общественного управления и получать информацию о результатах их рассмотрения;</w:t>
      </w:r>
    </w:p>
    <w:p w:rsidR="00D352AA" w:rsidRPr="00FD5FF1" w:rsidRDefault="00D352AA" w:rsidP="00857C48">
      <w:r w:rsidRPr="00FD5FF1">
        <w:t xml:space="preserve">выносить благодарность родителям (законным представителям) обучающихся за активную </w:t>
      </w:r>
      <w:r w:rsidRPr="005419DB">
        <w:t xml:space="preserve">работу в </w:t>
      </w:r>
      <w:r>
        <w:t>с</w:t>
      </w:r>
      <w:r w:rsidRPr="005419DB">
        <w:t>овете родителей, оказание помощи в проведении мероприятий и т.д.[2</w:t>
      </w:r>
      <w:r>
        <w:t>6</w:t>
      </w:r>
      <w:r w:rsidRPr="005419DB">
        <w:t>].</w:t>
      </w:r>
    </w:p>
    <w:p w:rsidR="00D352AA" w:rsidRPr="00FD5FF1" w:rsidRDefault="00D352AA" w:rsidP="00857C48"/>
    <w:p w:rsidR="00D352AA" w:rsidRDefault="00D352AA" w:rsidP="007D113F">
      <w:pPr>
        <w:pStyle w:val="Heading3"/>
      </w:pPr>
      <w:bookmarkStart w:id="18" w:name="_Toc431464158"/>
      <w:r w:rsidRPr="00FD5FF1">
        <w:t>1.2.9 Представительные органы работников (профсоюзы работников) образовательной организации</w:t>
      </w:r>
      <w:bookmarkEnd w:id="18"/>
    </w:p>
    <w:p w:rsidR="00D352AA" w:rsidRPr="00FD5FF1" w:rsidRDefault="00D352AA" w:rsidP="00857C48">
      <w:pPr>
        <w:rPr>
          <w:b/>
          <w:bCs/>
        </w:rPr>
      </w:pPr>
      <w:r w:rsidRPr="00FD5FF1">
        <w:rPr>
          <w:b/>
          <w:bCs/>
        </w:rPr>
        <w:t>Определение</w:t>
      </w:r>
    </w:p>
    <w:p w:rsidR="00D352AA" w:rsidRPr="00FD5FF1" w:rsidRDefault="00D352AA" w:rsidP="000A0BE9">
      <w:r w:rsidRPr="00FD5FF1">
        <w:t>Представительный орган работников (профсоюз работников) образовательной организации – общественное объединение, создаваемое в форме общественной, некоммерческой организации по решению учредительного профсоюзного собрания и соответствующей территориальной (городской, районной) организации Профсоюза работников образования и науки Российской Федерации.</w:t>
      </w:r>
    </w:p>
    <w:p w:rsidR="00D352AA" w:rsidRPr="00FD5FF1" w:rsidRDefault="00D352AA" w:rsidP="00857C48">
      <w:pPr>
        <w:rPr>
          <w:b/>
          <w:bCs/>
        </w:rPr>
      </w:pPr>
      <w:r w:rsidRPr="00FD5FF1">
        <w:rPr>
          <w:b/>
          <w:bCs/>
        </w:rPr>
        <w:t xml:space="preserve">Нормативно-правовая база </w:t>
      </w:r>
    </w:p>
    <w:p w:rsidR="00D352AA" w:rsidRPr="00FD5FF1" w:rsidRDefault="00D352AA" w:rsidP="00857C48">
      <w:r w:rsidRPr="00FD5FF1">
        <w:t>Деятельность представительных органов работников образовательной организации регулируют:</w:t>
      </w:r>
    </w:p>
    <w:p w:rsidR="00D352AA" w:rsidRDefault="00D352AA" w:rsidP="00857C48">
      <w:r w:rsidRPr="00FD5FF1">
        <w:t>Устав Профсоюза работников образования и науки Российской Федерации</w:t>
      </w:r>
      <w:r>
        <w:t xml:space="preserve"> (утвержден Учредительным </w:t>
      </w:r>
      <w:r>
        <w:rPr>
          <w:lang w:val="en-US"/>
        </w:rPr>
        <w:t>I</w:t>
      </w:r>
      <w:r>
        <w:t>съездом Профсоюза 27 сентября 1990 г., с изменениями и дополнениями);</w:t>
      </w:r>
    </w:p>
    <w:p w:rsidR="00D352AA" w:rsidRDefault="00D352AA" w:rsidP="00D44488">
      <w:r w:rsidRPr="00FD5FF1">
        <w:t xml:space="preserve">Постановление </w:t>
      </w:r>
      <w:r>
        <w:t>П</w:t>
      </w:r>
      <w:r w:rsidRPr="00FD5FF1">
        <w:t>равительства Российской Федерации от 17 февраля 2014 г. N 120 «О порядке проведения педагогической экспертизы проектов нормативных правовых актов и нормативных правовых актов, касающихся вопросов обучения и воспитания»;</w:t>
      </w:r>
    </w:p>
    <w:p w:rsidR="00D352AA" w:rsidRPr="00FD5FF1" w:rsidRDefault="00D352AA" w:rsidP="00D44488">
      <w:r w:rsidRPr="003459D0">
        <w:t>Постановление Центрального Совета Профсоюза от 27 октября 2010 г. №2-11 «Об утверждении Общего положения о первичной организации Профсоюза работников народного образования и науки РФ»</w:t>
      </w:r>
      <w:r>
        <w:t>.</w:t>
      </w:r>
    </w:p>
    <w:p w:rsidR="00D352AA" w:rsidRPr="00FD5FF1" w:rsidRDefault="00D352AA" w:rsidP="00857C48">
      <w:pPr>
        <w:rPr>
          <w:b/>
          <w:bCs/>
        </w:rPr>
      </w:pPr>
      <w:r w:rsidRPr="00FD5FF1">
        <w:rPr>
          <w:b/>
          <w:bCs/>
        </w:rPr>
        <w:t>Участники</w:t>
      </w:r>
    </w:p>
    <w:p w:rsidR="00D352AA" w:rsidRPr="00FD5FF1" w:rsidRDefault="00D352AA" w:rsidP="00857C48">
      <w:r w:rsidRPr="00FD5FF1">
        <w:t>В состав профсоюзов работников образовательной организации входят учителя, воспитатели и другие работники, являющиеся членами Профсоюза работников образования и науки Российской Федерации и состоящие на профсоюзном учете в профсоюзном объединении (на учете могут стоять работники, вышедшие на пенсию и не прекратившие связь с профсоюзным объединением).</w:t>
      </w:r>
    </w:p>
    <w:p w:rsidR="00D352AA" w:rsidRPr="00FD5FF1" w:rsidRDefault="00D352AA" w:rsidP="00857C48">
      <w:pPr>
        <w:rPr>
          <w:b/>
          <w:bCs/>
        </w:rPr>
      </w:pPr>
      <w:r w:rsidRPr="00FD5FF1">
        <w:rPr>
          <w:b/>
          <w:bCs/>
        </w:rPr>
        <w:t>Срок полномочий</w:t>
      </w:r>
    </w:p>
    <w:p w:rsidR="00D352AA" w:rsidRDefault="00D352AA" w:rsidP="00857C48">
      <w:r w:rsidRPr="00A636CB">
        <w:t>Срок полномочий профсоюзного комитета</w:t>
      </w:r>
      <w:r>
        <w:t xml:space="preserve"> </w:t>
      </w:r>
      <w:r>
        <w:noBreakHyphen/>
        <w:t xml:space="preserve"> </w:t>
      </w:r>
      <w:r w:rsidRPr="00A636CB">
        <w:t>5 лет.</w:t>
      </w:r>
    </w:p>
    <w:p w:rsidR="00D352AA" w:rsidRPr="00FD5FF1" w:rsidRDefault="00D352AA" w:rsidP="00857C48">
      <w:pPr>
        <w:rPr>
          <w:b/>
          <w:bCs/>
        </w:rPr>
      </w:pPr>
      <w:r w:rsidRPr="00FD5FF1">
        <w:rPr>
          <w:b/>
          <w:bCs/>
        </w:rPr>
        <w:t xml:space="preserve">Основные полномочия </w:t>
      </w:r>
    </w:p>
    <w:p w:rsidR="00D352AA" w:rsidRPr="00FD5FF1" w:rsidRDefault="00D352AA" w:rsidP="00857C48">
      <w:r w:rsidRPr="00FD5FF1">
        <w:t>Профсоюз работников образовательной организации обладает следующими полномочиями [2</w:t>
      </w:r>
      <w:r>
        <w:t>8</w:t>
      </w:r>
      <w:r w:rsidRPr="00FD5FF1">
        <w:t>]:</w:t>
      </w:r>
    </w:p>
    <w:p w:rsidR="00D352AA" w:rsidRPr="00FD5FF1" w:rsidRDefault="00D352AA" w:rsidP="000A0BE9">
      <w:r w:rsidRPr="00FD5FF1">
        <w:t>1. Принимает участие в разработке предложений к законодательным и иным нормативно-правовым актам, затрагивающим социально-трудовые права педагогов и др. работников, а также по вопросам социально-экономической политики, формирования социальных программ</w:t>
      </w:r>
      <w:r>
        <w:t xml:space="preserve"> </w:t>
      </w:r>
      <w:r w:rsidRPr="00FD5FF1">
        <w:t>и другим вопросам в интересах членов Профсоюза.</w:t>
      </w:r>
    </w:p>
    <w:p w:rsidR="00D352AA" w:rsidRPr="00FD5FF1" w:rsidRDefault="00D352AA" w:rsidP="000A0BE9">
      <w:r w:rsidRPr="00FD5FF1">
        <w:t>2. Принимает участие в разработке программ занятости, реализации мер по социальной защите работников образования, являющихся членами Профсоюза, в том числе по повышению квалификации и переподготовке высвобождаемых работников.</w:t>
      </w:r>
    </w:p>
    <w:p w:rsidR="00D352AA" w:rsidRPr="00FD5FF1" w:rsidRDefault="00D352AA" w:rsidP="000A0BE9">
      <w:r>
        <w:t>3</w:t>
      </w:r>
      <w:r w:rsidRPr="00FD5FF1">
        <w:t>. Участвует в регулировании коллективных трудовых споров, используя различные формы коллективной защиты социально-трудовых прав и профессиональных интересов членов Профсоюза.</w:t>
      </w:r>
    </w:p>
    <w:p w:rsidR="00D352AA" w:rsidRDefault="00D352AA" w:rsidP="000A0BE9">
      <w:r>
        <w:t>4</w:t>
      </w:r>
      <w:r w:rsidRPr="00FD5FF1">
        <w:t>. Участвует с другими социальными партнерами на уровне образовательной организации, муниципального образования в управлении внебюджетными государственными фондами социального страхования, медицинского страхования, пенсионным фондом и др. фондами, формируемыми за счет страховых взносов.</w:t>
      </w:r>
    </w:p>
    <w:p w:rsidR="00D352AA" w:rsidRDefault="00D352AA" w:rsidP="0063201B">
      <w:r>
        <w:t>5. Реализует права членов профсоюза на представительство в коллегиальных органах управления образовательной организацией.</w:t>
      </w:r>
    </w:p>
    <w:p w:rsidR="00D352AA" w:rsidRDefault="00D352AA" w:rsidP="0063201B">
      <w:r>
        <w:t>6. Участвует в процедурах внедрения профессионального стандарта педагога на предмет соблюдения социальных гарантий педагогических работников.</w:t>
      </w:r>
    </w:p>
    <w:p w:rsidR="00D352AA" w:rsidRPr="00FD5FF1" w:rsidRDefault="00D352AA" w:rsidP="00D041F8"/>
    <w:p w:rsidR="00D352AA" w:rsidRPr="00FD5FF1" w:rsidRDefault="00D352AA" w:rsidP="00B162F5">
      <w:pPr>
        <w:pStyle w:val="Heading2"/>
      </w:pPr>
      <w:bookmarkStart w:id="19" w:name="_Toc405206027"/>
      <w:bookmarkStart w:id="20" w:name="_Toc431464159"/>
      <w:r w:rsidRPr="00FD5FF1">
        <w:t>1.</w:t>
      </w:r>
      <w:r>
        <w:t xml:space="preserve">3. </w:t>
      </w:r>
      <w:r w:rsidRPr="00FD5FF1">
        <w:t>Нормативно-правовые основания внедрения форм общественного участия в образовании</w:t>
      </w:r>
      <w:bookmarkEnd w:id="19"/>
      <w:bookmarkEnd w:id="20"/>
    </w:p>
    <w:p w:rsidR="00D352AA" w:rsidRPr="00FD5FF1" w:rsidRDefault="00D352AA" w:rsidP="00D041F8">
      <w:pPr>
        <w:pStyle w:val="a1"/>
      </w:pPr>
    </w:p>
    <w:p w:rsidR="00D352AA" w:rsidRPr="00FD5FF1" w:rsidRDefault="00D352AA" w:rsidP="00D041F8">
      <w:r w:rsidRPr="00FD5FF1">
        <w:t>Федеральным законом от 29 декабря 2012 г. № 273-ФЗ (ред. 31.12.2014) «Об образовании в Российской Федерации» (далее – Закон) предусмотрен открытый перечень коллегиальных форм управления в образовательной организации. Право самостоятельно определять их перечень, наименование и компетенции оставлено за образовательной организацией.</w:t>
      </w:r>
    </w:p>
    <w:p w:rsidR="00D352AA" w:rsidRPr="00FD5FF1" w:rsidRDefault="00D352AA" w:rsidP="00BC340D">
      <w:pPr>
        <w:ind w:firstLine="708"/>
      </w:pPr>
      <w:r w:rsidRPr="00906017">
        <w:t>В уставе образовательной организации должна содержаться наряду с информацией, предусмотренной законодательством Российской Федерации, информация о структуре и компетенции органов управления образовательной организации, в том числе и о</w:t>
      </w:r>
      <w:r>
        <w:t xml:space="preserve"> коллегиальных органах</w:t>
      </w:r>
      <w:r w:rsidRPr="00906017">
        <w:t>, поряд</w:t>
      </w:r>
      <w:r>
        <w:t>ке</w:t>
      </w:r>
      <w:r w:rsidRPr="00906017">
        <w:t xml:space="preserve"> их формирования и срок</w:t>
      </w:r>
      <w:r>
        <w:t>ах</w:t>
      </w:r>
      <w:r w:rsidRPr="00906017">
        <w:t xml:space="preserve"> полномочий (ст.25 Федерального </w:t>
      </w:r>
      <w:r>
        <w:t>З</w:t>
      </w:r>
      <w:r w:rsidRPr="00906017">
        <w:t>акона от 29 декабря 2012 г. № 273 «Об образовании в Российской Федерации»).</w:t>
      </w:r>
    </w:p>
    <w:p w:rsidR="00D352AA" w:rsidRPr="00FD5FF1" w:rsidRDefault="00D352AA" w:rsidP="00D041F8">
      <w:pPr>
        <w:ind w:firstLine="708"/>
      </w:pPr>
      <w:r w:rsidRPr="000A0C34">
        <w:t xml:space="preserve">При становлении государственно-общественного управления образованием на муниципальном уровне актуальной задачей </w:t>
      </w:r>
      <w:r w:rsidRPr="00FD5FF1">
        <w:t xml:space="preserve">является реализация принятого регионального законодательства в этой </w:t>
      </w:r>
      <w:r>
        <w:t>сфере</w:t>
      </w:r>
      <w:r w:rsidRPr="00FD5FF1">
        <w:t xml:space="preserve">, нормативных документов регионального уровня по вопросам участия общественности в управлении образованием, разработка и принятие нормативных актов местного самоуправления, </w:t>
      </w:r>
      <w:r w:rsidRPr="00045429">
        <w:t>которые призваны регламентировать:</w:t>
      </w:r>
    </w:p>
    <w:p w:rsidR="00D352AA" w:rsidRPr="00FD5FF1" w:rsidRDefault="00D352AA" w:rsidP="00D041F8">
      <w:r w:rsidRPr="00FD5FF1">
        <w:t>участие общественности в управлении образовательной организацией;</w:t>
      </w:r>
    </w:p>
    <w:p w:rsidR="00D352AA" w:rsidRPr="00FD5FF1" w:rsidRDefault="00D352AA" w:rsidP="00D041F8">
      <w:r w:rsidRPr="00045429">
        <w:t>публичную отчетность муниципальных образовательных организаций;</w:t>
      </w:r>
    </w:p>
    <w:p w:rsidR="00D352AA" w:rsidRDefault="00D352AA" w:rsidP="00D041F8">
      <w:r w:rsidRPr="001A0954">
        <w:t xml:space="preserve">общественную экспертизу образовательных организаций; </w:t>
      </w:r>
    </w:p>
    <w:p w:rsidR="00D352AA" w:rsidRPr="00FD5FF1" w:rsidRDefault="00D352AA" w:rsidP="00D041F8">
      <w:r w:rsidRPr="00FD5FF1">
        <w:t>обучение общественных управляющих и их статус;</w:t>
      </w:r>
    </w:p>
    <w:p w:rsidR="00D352AA" w:rsidRPr="00FD5FF1" w:rsidRDefault="00D352AA" w:rsidP="00D041F8">
      <w:r w:rsidRPr="00FD5FF1">
        <w:t>участие общественности в установлении порядка премирования руководителей и работников образовательных организаций;</w:t>
      </w:r>
    </w:p>
    <w:p w:rsidR="00D352AA" w:rsidRPr="00FD5FF1" w:rsidRDefault="00D352AA" w:rsidP="00D041F8">
      <w:r w:rsidRPr="00FD5FF1">
        <w:t>участие учредителя в государственно-общественном управлении образовательных организаций</w:t>
      </w:r>
      <w:r>
        <w:t>.</w:t>
      </w:r>
    </w:p>
    <w:p w:rsidR="00D352AA" w:rsidRDefault="00D352AA" w:rsidP="00D041F8">
      <w:r w:rsidRPr="00FD5FF1">
        <w:t>По каждому из вышеперечисленных направлений может быть разработан и принят отдельный специальный нормативный правовой акт органа местного самоуправления или все указанные направления можно объединить в едином муниципальном нормативном акте о государственно-общественном управлении в сети муниципальных образовательных организаций.</w:t>
      </w:r>
    </w:p>
    <w:p w:rsidR="00D352AA" w:rsidRPr="00FD5FF1" w:rsidRDefault="00D352AA" w:rsidP="00D041F8">
      <w:r w:rsidRPr="00FD5FF1">
        <w:t>Для организации работы коллегиальных органов управления всех уровней, включая управляющий совет образовательной организации, необходимы, кроме законов, устава, положений и т.п., также специальные документы</w:t>
      </w:r>
      <w:r>
        <w:t>-</w:t>
      </w:r>
      <w:r w:rsidRPr="00FD5FF1">
        <w:t>регламенты.</w:t>
      </w:r>
    </w:p>
    <w:p w:rsidR="00D352AA" w:rsidRDefault="00D352AA" w:rsidP="00D041F8">
      <w:r w:rsidRPr="00FD5FF1">
        <w:t>Регламенты, регулирующие процедуры деятельности коллегиальных органов, как правило, принимаются коллегиальными органами самостоятельно и являются документами, обязательными только для данных коллегиальных органов. Регламенты, которые регулируют процедуры взаимодействия коллегиального органа с другими органами управления, органами и формами самоуправления, являются обязательными для всех таких органов управления и самоуправления. Можно разделить регламенты на общий регламент деятельности коллегиального органа и на специальные регламенты деятельности коллегиального органа по выполнению определенных специфических процедур. Регламенты являются локальными актами образовательной организации.</w:t>
      </w:r>
    </w:p>
    <w:p w:rsidR="00D352AA" w:rsidRPr="00FD5FF1" w:rsidRDefault="00D352AA" w:rsidP="00D041F8"/>
    <w:p w:rsidR="00D352AA" w:rsidRPr="00FD5FF1" w:rsidRDefault="00D352AA" w:rsidP="00B162F5">
      <w:pPr>
        <w:pStyle w:val="Heading2"/>
      </w:pPr>
      <w:bookmarkStart w:id="21" w:name="_Toc405206028"/>
      <w:bookmarkStart w:id="22" w:name="_Toc431464160"/>
      <w:r w:rsidRPr="00FD5FF1">
        <w:t>1.</w:t>
      </w:r>
      <w:r>
        <w:t xml:space="preserve">4. </w:t>
      </w:r>
      <w:r w:rsidRPr="00FD5FF1">
        <w:t>Рекомендации по организации деятельности органов государственно-общественного управления образованием в формате «управляющего совета» в образовательных организациях</w:t>
      </w:r>
      <w:bookmarkEnd w:id="21"/>
      <w:bookmarkEnd w:id="22"/>
    </w:p>
    <w:p w:rsidR="00D352AA" w:rsidRPr="00FD5FF1" w:rsidRDefault="00D352AA" w:rsidP="00D041F8">
      <w:pPr>
        <w:pStyle w:val="a1"/>
      </w:pPr>
    </w:p>
    <w:p w:rsidR="00D352AA" w:rsidRPr="00FD5FF1" w:rsidRDefault="00D352AA" w:rsidP="00D041F8">
      <w:r w:rsidRPr="00FD5FF1">
        <w:t>Министерством образования и науки Российской Федерации каждой образовательной организации рекомендовано строить взаимоотношения с семьями учащихся на основе договора между организацией и родителями. Гражданско-правовой договор является не только юридической фиксацией равноправного отношения сторон, но содержит в себе соглашение о совместной деятельности, об ответственности сторон за ее результаты и</w:t>
      </w:r>
      <w:r>
        <w:t xml:space="preserve"> </w:t>
      </w:r>
      <w:r w:rsidRPr="00FD5FF1">
        <w:t>тем самым</w:t>
      </w:r>
      <w:r>
        <w:t xml:space="preserve"> </w:t>
      </w:r>
      <w:r w:rsidRPr="00FD5FF1">
        <w:t>закладывает правовые и организационные основы совместного управления такой совместной образовательной деятельностью образовательной организации и семьи воспитанника (ученика).</w:t>
      </w:r>
    </w:p>
    <w:p w:rsidR="00D352AA" w:rsidRPr="00FD5FF1" w:rsidRDefault="00D352AA" w:rsidP="00D041F8">
      <w:r w:rsidRPr="00FD5FF1">
        <w:t xml:space="preserve">Для расширения возможностей участия родителей в ГОУО можно использовать широко апробированный опыт общеобразовательных организаций по внедрению управляющих советов. Как показывает практика, такой орган позволяет включать в деятельность образовательной организации не только родителей воспитанников (учеников), но и представителей местного сообщества – депутатов, работников СМИ, активную педагогическую общественность общеобразовательных, </w:t>
      </w:r>
      <w:r w:rsidRPr="00A574A0">
        <w:t>профессиональных образовательных организаций, образовательных организаций высшего образования</w:t>
      </w:r>
      <w:r w:rsidRPr="00FD5FF1">
        <w:t>, деятелей науки, культуры, образования, участников некоммерческих организаций и общественных объединений, работодателей и др.</w:t>
      </w:r>
    </w:p>
    <w:p w:rsidR="00D352AA" w:rsidRPr="00FD5FF1" w:rsidRDefault="00D352AA" w:rsidP="00D041F8">
      <w:r w:rsidRPr="00FD5FF1">
        <w:t>Управляющий совет создается путем внесения изменений в устав (или принятия новой редакции устава) организации и принятия впоследствии локальных нормативных актов, регламентирующих формирование и деятельность Совета. [2</w:t>
      </w:r>
      <w:r>
        <w:t>2</w:t>
      </w:r>
      <w:r w:rsidRPr="00FD5FF1">
        <w:t>].</w:t>
      </w:r>
    </w:p>
    <w:p w:rsidR="00D352AA" w:rsidRPr="00FD5FF1" w:rsidRDefault="00D352AA" w:rsidP="00D041F8"/>
    <w:p w:rsidR="00D352AA" w:rsidRPr="00FD5FF1" w:rsidRDefault="00D352AA" w:rsidP="000D1EB4">
      <w:pPr>
        <w:pStyle w:val="Heading3"/>
      </w:pPr>
      <w:bookmarkStart w:id="23" w:name="_Toc405206029"/>
      <w:bookmarkStart w:id="24" w:name="_Toc431464161"/>
      <w:r w:rsidRPr="00FD5FF1">
        <w:t>1.</w:t>
      </w:r>
      <w:r>
        <w:t>4</w:t>
      </w:r>
      <w:r w:rsidRPr="00FD5FF1">
        <w:t>.1 Рекомендации по структуре и численности управляющего совета</w:t>
      </w:r>
      <w:bookmarkEnd w:id="23"/>
      <w:bookmarkEnd w:id="24"/>
    </w:p>
    <w:p w:rsidR="00D352AA" w:rsidRPr="00FD5FF1" w:rsidRDefault="00D352AA" w:rsidP="00D041F8">
      <w:pPr>
        <w:pStyle w:val="a1"/>
      </w:pPr>
    </w:p>
    <w:p w:rsidR="00D352AA" w:rsidRPr="00FD5FF1" w:rsidRDefault="00D352AA" w:rsidP="00D041F8">
      <w:pPr>
        <w:ind w:firstLine="708"/>
      </w:pPr>
      <w:r w:rsidRPr="00FD5FF1">
        <w:t>В состав управляющего совета образовательной организации</w:t>
      </w:r>
      <w:r>
        <w:t xml:space="preserve"> (рисунок 2)</w:t>
      </w:r>
      <w:r w:rsidRPr="00FD5FF1">
        <w:t xml:space="preserve"> входят:</w:t>
      </w:r>
    </w:p>
    <w:p w:rsidR="00D352AA" w:rsidRPr="00FD5FF1" w:rsidRDefault="00D352AA" w:rsidP="00D041F8">
      <w:r w:rsidRPr="00FD5FF1">
        <w:t>избранные представители родителей (законных представителей) воспитанников (учеников);</w:t>
      </w:r>
    </w:p>
    <w:p w:rsidR="00D352AA" w:rsidRDefault="00D352AA" w:rsidP="00D041F8">
      <w:r w:rsidRPr="001A0954">
        <w:t>избранные представители воспитанников (учеников) достигших возраста 14 лет;</w:t>
      </w:r>
    </w:p>
    <w:p w:rsidR="00D352AA" w:rsidRPr="00FD5FF1" w:rsidRDefault="00D352AA" w:rsidP="00D041F8">
      <w:r w:rsidRPr="00FD5FF1">
        <w:t xml:space="preserve">избранные представители работников образовательной организации; </w:t>
      </w:r>
    </w:p>
    <w:p w:rsidR="00D352AA" w:rsidRPr="00FD5FF1" w:rsidRDefault="00D352AA" w:rsidP="00D041F8">
      <w:r w:rsidRPr="00FD5FF1">
        <w:t>руководитель образовательной организации, в обязательном порядке включаемый в состав управляющего совета с правом одного решающего голоса по должности;</w:t>
      </w:r>
    </w:p>
    <w:p w:rsidR="00D352AA" w:rsidRPr="00FD5FF1" w:rsidRDefault="00D352AA" w:rsidP="00D041F8">
      <w:r w:rsidRPr="00FD5FF1">
        <w:t>представитель учредителя, назначаемый решением учредителя;</w:t>
      </w:r>
    </w:p>
    <w:p w:rsidR="00D352AA" w:rsidRPr="00FD5FF1" w:rsidRDefault="00D352AA" w:rsidP="00D041F8">
      <w:r w:rsidRPr="00FD5FF1">
        <w:t>кооптированные члены из числа социальных и частных партнеров образовательной организации, работодателей и их объединений, деятелей науки, культуры, общественных деятелей, депутатов различных уровней, представителей СМИ, работников организаций общего и профессионального образования, здравоохранения, иных граждан и их общественных объединений и некоммерческих организаций, заинтересованных в функционировании и развитии образовательной организации [2</w:t>
      </w:r>
      <w:r>
        <w:t>2</w:t>
      </w:r>
      <w:r w:rsidRPr="00FD5FF1">
        <w:t>].</w:t>
      </w:r>
    </w:p>
    <w:p w:rsidR="00D352AA" w:rsidRDefault="00D352AA" w:rsidP="00215C95">
      <w:pPr>
        <w:pStyle w:val="a4"/>
      </w:pPr>
      <w:r>
        <w:rPr>
          <w:noProof/>
        </w:rPr>
        <w:pict>
          <v:shape id="Схема 18" o:spid="_x0000_i1026" type="#_x0000_t75" style="width:6in;height:270pt;visibility:visible">
            <v:imagedata r:id="rId8" o:title="" croptop="-1054f" cropleft="-594f" cropright="-4109f"/>
            <o:lock v:ext="edit" aspectratio="f"/>
          </v:shape>
        </w:pict>
      </w:r>
    </w:p>
    <w:p w:rsidR="00D352AA" w:rsidRPr="001A0D98" w:rsidRDefault="00D352AA" w:rsidP="00215C95">
      <w:pPr>
        <w:pStyle w:val="a0"/>
      </w:pPr>
      <w:bookmarkStart w:id="25" w:name="_Ref419291085"/>
      <w:r>
        <w:t xml:space="preserve">– </w:t>
      </w:r>
      <w:r w:rsidRPr="001A0D98">
        <w:t>Состав управляющего совета ОО</w:t>
      </w:r>
      <w:bookmarkEnd w:id="25"/>
    </w:p>
    <w:p w:rsidR="00D352AA" w:rsidRPr="00FD5FF1" w:rsidRDefault="00D352AA" w:rsidP="00D041F8">
      <w:pPr>
        <w:ind w:firstLine="708"/>
      </w:pPr>
      <w:r w:rsidRPr="00FD5FF1">
        <w:t>Общая численность управляющего совета определяется уставом образовательной организации и может быть указана интервалом возможного количества членов, например: от 7 до 21 члена. Такой подход дает возможность признать дееспособным и сформированным управляющий совет в составе, например</w:t>
      </w:r>
      <w:r>
        <w:t>,</w:t>
      </w:r>
      <w:r w:rsidRPr="00FD5FF1">
        <w:t xml:space="preserve"> 7 членов, а затем дополнительно кооптировать на срок полномочий данного созыва управляющего совета новых членов, целесообразность кооптации которых для деятельности совета и образовательной организации в целом будет признана управляющим советом и учредителем.</w:t>
      </w:r>
    </w:p>
    <w:p w:rsidR="00D352AA" w:rsidRPr="00FD5FF1" w:rsidRDefault="00D352AA" w:rsidP="00D041F8">
      <w:pPr>
        <w:ind w:firstLine="708"/>
      </w:pPr>
      <w:r w:rsidRPr="00FD5FF1">
        <w:t>Общее количество членов управляющего совета, избираемых из числа родителей (законных представителей) воспитанников, не может быть меньше 1/3 и больше 1/2 общего числа членов управляющего совета [2</w:t>
      </w:r>
      <w:r>
        <w:t>2</w:t>
      </w:r>
      <w:r w:rsidRPr="00FD5FF1">
        <w:t>].</w:t>
      </w:r>
    </w:p>
    <w:p w:rsidR="00D352AA" w:rsidRPr="00FD5FF1" w:rsidRDefault="00D352AA" w:rsidP="00D041F8">
      <w:r w:rsidRPr="00FD5FF1">
        <w:t>Количество членов управляющего совета из числа работников (педагогических работников и вспомогательного и обслуживающего персонала) образовательной организации не может превышать 1/3 общего числа членов управляющего совета. При этом не менее 2/3 из них должны являться педагогическими работниками образовательной организации. Руководитель образовательной организации в обязательном порядке входит в состав управляющего совета по должности.</w:t>
      </w:r>
    </w:p>
    <w:p w:rsidR="00D352AA" w:rsidRPr="00FD5FF1" w:rsidRDefault="00D352AA" w:rsidP="00D041F8">
      <w:pPr>
        <w:ind w:firstLine="708"/>
      </w:pPr>
      <w:r w:rsidRPr="00FD5FF1">
        <w:t>Представитель учредителя (один человек) в управляющем совете образовательной организации назначается учредителем образовательной организации.</w:t>
      </w:r>
      <w:r>
        <w:t xml:space="preserve"> </w:t>
      </w:r>
      <w:r w:rsidRPr="001A0954">
        <w:t>Один и тот же представитель учредителя может представлять интересы учредителя в нескольких управляющих советах образовательных организаций</w:t>
      </w:r>
      <w:r>
        <w:t>.</w:t>
      </w:r>
    </w:p>
    <w:p w:rsidR="00D352AA" w:rsidRPr="00FD5FF1" w:rsidRDefault="00D352AA" w:rsidP="00D041F8">
      <w:pPr>
        <w:ind w:firstLine="708"/>
      </w:pPr>
    </w:p>
    <w:p w:rsidR="00D352AA" w:rsidRPr="00FD5FF1" w:rsidRDefault="00D352AA" w:rsidP="000D1EB4">
      <w:pPr>
        <w:pStyle w:val="Heading3"/>
      </w:pPr>
      <w:bookmarkStart w:id="26" w:name="_Toc405206030"/>
      <w:bookmarkStart w:id="27" w:name="_Toc431464162"/>
      <w:r w:rsidRPr="00FD5FF1">
        <w:t>1.</w:t>
      </w:r>
      <w:r>
        <w:t>4</w:t>
      </w:r>
      <w:r w:rsidRPr="00FD5FF1">
        <w:t>.2 Рекомендации по формированию управляющего совета</w:t>
      </w:r>
      <w:bookmarkEnd w:id="26"/>
      <w:bookmarkEnd w:id="27"/>
    </w:p>
    <w:p w:rsidR="00D352AA" w:rsidRPr="00FD5FF1" w:rsidRDefault="00D352AA" w:rsidP="00D041F8">
      <w:pPr>
        <w:pStyle w:val="a1"/>
      </w:pPr>
    </w:p>
    <w:p w:rsidR="00D352AA" w:rsidRPr="00FD5FF1" w:rsidRDefault="00D352AA" w:rsidP="00D041F8">
      <w:r w:rsidRPr="00FD5FF1">
        <w:t>Управляющий совет</w:t>
      </w:r>
      <w:r>
        <w:t xml:space="preserve"> </w:t>
      </w:r>
      <w:r w:rsidRPr="00FD5FF1">
        <w:t>образовательной организации формируется с использованием процедур выборов, назначения и кооптации. Создание управляющего совета завершается утверждением сформированного его состава решением учредителя (органа управления, уполномоченного выполнять функции учредителя) [</w:t>
      </w:r>
      <w:r>
        <w:t>19</w:t>
      </w:r>
      <w:r w:rsidRPr="00FD5FF1">
        <w:t>].</w:t>
      </w:r>
    </w:p>
    <w:p w:rsidR="00D352AA" w:rsidRPr="00FD5FF1" w:rsidRDefault="00D352AA" w:rsidP="00D041F8">
      <w:pPr>
        <w:ind w:firstLine="708"/>
      </w:pPr>
      <w:r>
        <w:t xml:space="preserve">В </w:t>
      </w:r>
      <w:r w:rsidRPr="00FD5FF1">
        <w:t>управляющий совет избираются представители родителей (законных представителей) воспитанников (учеников), представители работников образовательной организации</w:t>
      </w:r>
      <w:r w:rsidRPr="001A0954">
        <w:t>, представители воспитанников (учеников) достигших возраста 14 лет</w:t>
      </w:r>
      <w:r w:rsidRPr="00FD5FF1">
        <w:t>.</w:t>
      </w:r>
    </w:p>
    <w:p w:rsidR="00D352AA" w:rsidRPr="00FD5FF1" w:rsidRDefault="00D352AA" w:rsidP="00D041F8">
      <w:r w:rsidRPr="00FD5FF1">
        <w:t xml:space="preserve">Выборы в члены управляющего совета проводятся на общих собраниях (конференциях) соответствующих участников </w:t>
      </w:r>
      <w:r w:rsidRPr="00AF3408">
        <w:t xml:space="preserve">образовательных отношений </w:t>
      </w:r>
      <w:r w:rsidRPr="00FD5FF1">
        <w:t xml:space="preserve">либо на общей конференции – собрании специально избранных представителей. </w:t>
      </w:r>
    </w:p>
    <w:p w:rsidR="00D352AA" w:rsidRPr="00FD5FF1" w:rsidRDefault="00D352AA" w:rsidP="00D041F8">
      <w:pPr>
        <w:ind w:firstLine="708"/>
      </w:pPr>
      <w:r w:rsidRPr="00FD5FF1">
        <w:t xml:space="preserve">Руководитель образовательной организации через 10 дней после получения протокола избирательной комиссии им и председателем действующего состава управляющего совета направляет протокол избирательной комиссии о состоявшихся выборах со списком избранных членов нового состава управляющего совета учредителю, который принимает окончательное решение о признании выборов состоявшимися (несостоявшимися). </w:t>
      </w:r>
    </w:p>
    <w:p w:rsidR="00D352AA" w:rsidRPr="00FD5FF1" w:rsidRDefault="00D352AA" w:rsidP="00D041F8">
      <w:pPr>
        <w:ind w:firstLine="708"/>
      </w:pPr>
      <w:r w:rsidRPr="00FD5FF1">
        <w:t>Учредитель в случае признания им выборов состоявшимися принимает решение:</w:t>
      </w:r>
    </w:p>
    <w:p w:rsidR="00D352AA" w:rsidRPr="00FD5FF1" w:rsidRDefault="00D352AA" w:rsidP="00D041F8">
      <w:r w:rsidRPr="00FD5FF1">
        <w:t>об утверждении избранного нового состава управляющего совета;</w:t>
      </w:r>
    </w:p>
    <w:p w:rsidR="00D352AA" w:rsidRPr="00FD5FF1" w:rsidRDefault="00D352AA" w:rsidP="00D041F8">
      <w:r w:rsidRPr="00FD5FF1">
        <w:t>о назначении в новый состав управляющего совета представителя учредителя и руководителя образовательной организации по должности;</w:t>
      </w:r>
    </w:p>
    <w:p w:rsidR="00D352AA" w:rsidRPr="00FD5FF1" w:rsidRDefault="00D352AA" w:rsidP="00D041F8">
      <w:r w:rsidRPr="00FD5FF1">
        <w:t>об утверждении даты истечения полномочий действующего состава и даты вступления в полномочия нового состава управляющего совета образовательной организации.</w:t>
      </w:r>
    </w:p>
    <w:p w:rsidR="00D352AA" w:rsidRPr="00FD5FF1" w:rsidRDefault="00D352AA" w:rsidP="00D041F8">
      <w:pPr>
        <w:ind w:firstLine="708"/>
      </w:pPr>
      <w:r w:rsidRPr="00FD5FF1">
        <w:t xml:space="preserve">С момента принятия решения учредителем управляющий совет образовательной организации нового состава в части избранных и назначенных членов считается созданным и обретает право на проведение процедур кооптации новых членов в свой состав. </w:t>
      </w:r>
    </w:p>
    <w:p w:rsidR="00D352AA" w:rsidRPr="00FD5FF1" w:rsidRDefault="00D352AA" w:rsidP="00D041F8">
      <w:pPr>
        <w:ind w:firstLine="708"/>
      </w:pPr>
      <w:r w:rsidRPr="00FD5FF1">
        <w:t>Кооптация (введение в случаях, предусмотренных уставом образовательной организации, в состав управляющего совета образовательной организации новых членов без проведения выборов) осуществляется управляющим советом путем принятия советом решения о кооптации. Решение о кооптации в члены управляющего совета действительно в течение срока полномочий управляющего совета, принявшего данное решение.</w:t>
      </w:r>
    </w:p>
    <w:p w:rsidR="00D352AA" w:rsidRPr="00FD5FF1" w:rsidRDefault="00D352AA" w:rsidP="00D041F8">
      <w:pPr>
        <w:ind w:firstLine="708"/>
      </w:pPr>
      <w:r w:rsidRPr="00FD5FF1">
        <w:t xml:space="preserve">Не менее чем </w:t>
      </w:r>
      <w:r>
        <w:t xml:space="preserve">за </w:t>
      </w:r>
      <w:r w:rsidRPr="00FD5FF1">
        <w:t>месяц до заседания управляющего совета, на котором она будет проводиться, о проведении кооптации извещается наиболее широкий круг лиц и организаций с предложением выдвинуть кандидатуры на включение в члены управляющего совета образовательной организации по процедуре кооптации.</w:t>
      </w:r>
    </w:p>
    <w:p w:rsidR="00D352AA" w:rsidRPr="00FD5FF1" w:rsidRDefault="00D352AA" w:rsidP="00D041F8">
      <w:r w:rsidRPr="00FD5FF1">
        <w:t>Все предложения вносятся в управляющий совет образовательной организации в письменном виде с обоснованием предложения. Во всех случаях требуется предварительное согласие выдвигаемого для кооптации кандидата на включение его в состав управляющего совета образовательной организации.</w:t>
      </w:r>
    </w:p>
    <w:p w:rsidR="00D352AA" w:rsidRPr="00FD5FF1" w:rsidRDefault="00D352AA" w:rsidP="00D041F8">
      <w:pPr>
        <w:rPr>
          <w:i/>
          <w:iCs/>
        </w:rPr>
      </w:pPr>
      <w:r w:rsidRPr="00FD5FF1">
        <w:t>Принятие решения о кооптации проводится тайным голосованием по спискам кандидатов, сос</w:t>
      </w:r>
      <w:r>
        <w:t>тавленным в алфавитном порядке.</w:t>
      </w:r>
    </w:p>
    <w:p w:rsidR="00D352AA" w:rsidRPr="00FD5FF1" w:rsidRDefault="00D352AA" w:rsidP="00D041F8">
      <w:pPr>
        <w:ind w:firstLine="708"/>
      </w:pPr>
      <w:r w:rsidRPr="00FD5FF1">
        <w:t>По итогам голосования оформляется протокол заседания управляющего совета, который направляется учредителю образовательной организации. Учредитель своим решением утверждает полный состав избранных, назначенных и кооптированных членов управляющего совета образовательной организации.</w:t>
      </w:r>
    </w:p>
    <w:p w:rsidR="00D352AA" w:rsidRPr="00FD5FF1" w:rsidRDefault="00D352AA" w:rsidP="00D041F8">
      <w:pPr>
        <w:ind w:firstLine="708"/>
      </w:pPr>
      <w:r w:rsidRPr="00FD5FF1">
        <w:t>Все члены управляющего совета образовательной организации</w:t>
      </w:r>
      <w:r>
        <w:t xml:space="preserve"> </w:t>
      </w:r>
      <w:r w:rsidRPr="00AF3408">
        <w:t>могут иметь</w:t>
      </w:r>
      <w:r w:rsidRPr="00FD5FF1">
        <w:t xml:space="preserve"> удостоверения. Форма удостоверения устанавливается учредителем. Все члены управляющего совета образовательной организации, получившие удостоверения, вносятся в единый реестр членов управляющих советов образовательных организаций муниципального образования [2</w:t>
      </w:r>
      <w:r>
        <w:t>2</w:t>
      </w:r>
      <w:r w:rsidRPr="00FD5FF1">
        <w:t>].</w:t>
      </w:r>
    </w:p>
    <w:p w:rsidR="00D352AA" w:rsidRPr="00FD5FF1" w:rsidRDefault="00D352AA" w:rsidP="00D041F8">
      <w:pPr>
        <w:ind w:firstLine="708"/>
      </w:pPr>
    </w:p>
    <w:p w:rsidR="00D352AA" w:rsidRPr="00FD5FF1" w:rsidRDefault="00D352AA" w:rsidP="000D1EB4">
      <w:pPr>
        <w:pStyle w:val="Heading3"/>
      </w:pPr>
      <w:bookmarkStart w:id="28" w:name="_Toc405206031"/>
      <w:bookmarkStart w:id="29" w:name="_Toc431464163"/>
      <w:r w:rsidRPr="00FD5FF1">
        <w:t>1.</w:t>
      </w:r>
      <w:r>
        <w:t>4</w:t>
      </w:r>
      <w:r w:rsidRPr="00FD5FF1">
        <w:t>.3 Рекомендации по организации деятельности управляющего совета</w:t>
      </w:r>
      <w:bookmarkEnd w:id="28"/>
      <w:bookmarkEnd w:id="29"/>
    </w:p>
    <w:p w:rsidR="00D352AA" w:rsidRPr="00FD5FF1" w:rsidRDefault="00D352AA" w:rsidP="00D041F8">
      <w:pPr>
        <w:pStyle w:val="a1"/>
      </w:pPr>
    </w:p>
    <w:p w:rsidR="00D352AA" w:rsidRPr="00FD5FF1" w:rsidRDefault="00D352AA" w:rsidP="00D041F8">
      <w:pPr>
        <w:ind w:firstLine="708"/>
      </w:pPr>
      <w:r w:rsidRPr="00FD5FF1">
        <w:t>Управляющий совет образовательной организации возглавляет председатель, избираемый тайным голосованием из числа родителей (законных представителей), избранных в управляющий совет, либо из числа кооптированных в управляющий совет членов. Руководитель и работники</w:t>
      </w:r>
      <w:r>
        <w:t xml:space="preserve"> </w:t>
      </w:r>
      <w:r w:rsidRPr="00FD5FF1">
        <w:t>образовательной организации, представитель учредителя не могут быть избраны председателем управляющего совета. На случай отсутствия председателя управляющий совет из своего состава избирает заместителя председателя.</w:t>
      </w:r>
    </w:p>
    <w:p w:rsidR="00D352AA" w:rsidRPr="00FD5FF1" w:rsidRDefault="00D352AA" w:rsidP="00D041F8">
      <w:pPr>
        <w:ind w:firstLine="708"/>
      </w:pPr>
      <w:r w:rsidRPr="00FD5FF1">
        <w:t>Для организации и координации текущей работы, ведения протоколов заседаний и иной документации управляющего совета избирается секретарь управляющего совета.</w:t>
      </w:r>
    </w:p>
    <w:p w:rsidR="00D352AA" w:rsidRPr="00FD5FF1" w:rsidRDefault="00D352AA" w:rsidP="00D041F8">
      <w:pPr>
        <w:ind w:firstLine="708"/>
      </w:pPr>
      <w:r w:rsidRPr="00FD5FF1">
        <w:t>Председатель, заместитель председателя и секретарь управляющего совета избираются на первом его заседании, которое созывается представителем учредителя не позднее чем через месяц после его утверждения учредителем в полном составе членов.</w:t>
      </w:r>
    </w:p>
    <w:p w:rsidR="00D352AA" w:rsidRPr="00FD5FF1" w:rsidRDefault="00D352AA" w:rsidP="00D041F8">
      <w:pPr>
        <w:ind w:firstLine="708"/>
      </w:pPr>
      <w:r w:rsidRPr="00FD5FF1">
        <w:t>Заседание управляющего совета после утверждения учредителем его избранного и назначенного состава по вопросу кооптации в него новых членов созывается представителем учредителя образовательной организации и проводится избранным из присутствующих членов на данном заседании председателем заседания (председательствующим на заседании) управляющего совета.</w:t>
      </w:r>
    </w:p>
    <w:p w:rsidR="00D352AA" w:rsidRPr="00FD5FF1" w:rsidRDefault="00D352AA" w:rsidP="00D041F8">
      <w:pPr>
        <w:ind w:firstLine="708"/>
      </w:pPr>
      <w:r w:rsidRPr="00FD5FF1">
        <w:t>Управляющий совет вправе в любое время переизбрать своих председателя, заместителя председателя и секретаря.</w:t>
      </w:r>
    </w:p>
    <w:p w:rsidR="00D352AA" w:rsidRPr="00FD5FF1" w:rsidRDefault="00D352AA" w:rsidP="00D041F8">
      <w:pPr>
        <w:ind w:firstLine="708"/>
      </w:pPr>
      <w:r w:rsidRPr="00FD5FF1">
        <w:t>Основные вопросы в части порядка работы управляющего совета и организации его деятельности регулируются уставом и иными локальными актами образовательной организации.</w:t>
      </w:r>
    </w:p>
    <w:p w:rsidR="00D352AA" w:rsidRPr="00FD5FF1" w:rsidRDefault="00D352AA" w:rsidP="00D041F8">
      <w:pPr>
        <w:ind w:firstLine="708"/>
      </w:pPr>
      <w:r w:rsidRPr="00FD5FF1">
        <w:t>Для более подробной регламентации процедурных вопросов порядка своей работы управляющим советом разрабатывается и утверждается регламент работы управляющего совета</w:t>
      </w:r>
      <w:r>
        <w:t xml:space="preserve"> (рисунок 3) </w:t>
      </w:r>
      <w:r w:rsidRPr="00FD5FF1">
        <w:t>[2</w:t>
      </w:r>
      <w:r>
        <w:t>3</w:t>
      </w:r>
      <w:r w:rsidRPr="00FD5FF1">
        <w:t>].</w:t>
      </w:r>
    </w:p>
    <w:p w:rsidR="00D352AA" w:rsidRDefault="00D352AA" w:rsidP="00215C95">
      <w:pPr>
        <w:pStyle w:val="a4"/>
      </w:pPr>
      <w:r>
        <w:rPr>
          <w:noProof/>
        </w:rPr>
        <w:pict>
          <v:shape id="Рисунок 7" o:spid="_x0000_i1027" type="#_x0000_t75" alt="6" style="width:480.75pt;height:249pt;visibility:visible">
            <v:imagedata r:id="rId9" o:title=""/>
          </v:shape>
        </w:pict>
      </w:r>
    </w:p>
    <w:p w:rsidR="00D352AA" w:rsidRPr="001A0D98" w:rsidRDefault="00D352AA" w:rsidP="00215C95">
      <w:pPr>
        <w:pStyle w:val="a0"/>
      </w:pPr>
      <w:bookmarkStart w:id="30" w:name="_Ref419291200"/>
      <w:r>
        <w:t>– Регламент работы управляющего совета</w:t>
      </w:r>
      <w:bookmarkEnd w:id="30"/>
    </w:p>
    <w:p w:rsidR="00D352AA" w:rsidRPr="00FD5FF1" w:rsidRDefault="00D352AA" w:rsidP="00D041F8">
      <w:pPr>
        <w:ind w:firstLine="708"/>
      </w:pPr>
      <w:r w:rsidRPr="00FD5FF1">
        <w:t>Регламент управляющего совета должен быть принят управляющим советом не позднее</w:t>
      </w:r>
      <w:r>
        <w:t>,</w:t>
      </w:r>
      <w:r w:rsidRPr="00FD5FF1">
        <w:t xml:space="preserve"> чем на втором его заседании.</w:t>
      </w:r>
    </w:p>
    <w:p w:rsidR="00D352AA" w:rsidRPr="00FD5FF1" w:rsidRDefault="00D352AA" w:rsidP="00D041F8">
      <w:pPr>
        <w:ind w:firstLine="708"/>
      </w:pPr>
      <w:r w:rsidRPr="00FD5FF1">
        <w:t xml:space="preserve">Организационной формой работы управляющего совета являются заседания, проводимые по мере необходимости, </w:t>
      </w:r>
      <w:r w:rsidRPr="004645D1">
        <w:t>как правило,</w:t>
      </w:r>
      <w:r>
        <w:t xml:space="preserve"> </w:t>
      </w:r>
      <w:r w:rsidRPr="00FD5FF1">
        <w:t xml:space="preserve">не реже 1 раза в квартал. </w:t>
      </w:r>
    </w:p>
    <w:p w:rsidR="00D352AA" w:rsidRPr="00FD5FF1" w:rsidRDefault="00D352AA" w:rsidP="00D041F8">
      <w:pPr>
        <w:ind w:firstLine="708"/>
      </w:pPr>
      <w:r w:rsidRPr="00FD5FF1">
        <w:t>Внеочередные заседания управляющего совета проводятся:</w:t>
      </w:r>
    </w:p>
    <w:p w:rsidR="00D352AA" w:rsidRPr="00FD5FF1" w:rsidRDefault="00D352AA" w:rsidP="00D041F8">
      <w:r w:rsidRPr="00FD5FF1">
        <w:t>по инициативе председателя управляющего совета;</w:t>
      </w:r>
    </w:p>
    <w:p w:rsidR="00D352AA" w:rsidRPr="00FD5FF1" w:rsidRDefault="00D352AA" w:rsidP="00D041F8">
      <w:r w:rsidRPr="00FD5FF1">
        <w:t>по требованию руководителя образовательной организации;</w:t>
      </w:r>
    </w:p>
    <w:p w:rsidR="00D352AA" w:rsidRPr="00FD5FF1" w:rsidRDefault="00D352AA" w:rsidP="00D041F8">
      <w:r w:rsidRPr="00FD5FF1">
        <w:t>по требованию представителя учредителя;</w:t>
      </w:r>
    </w:p>
    <w:p w:rsidR="00D352AA" w:rsidRPr="00FD5FF1" w:rsidRDefault="00D352AA" w:rsidP="00D041F8">
      <w:r w:rsidRPr="00FD5FF1">
        <w:t>по заявлению членов управляющего совета, подписанному ¼ или более членов от списочного состава управляющего совета.</w:t>
      </w:r>
    </w:p>
    <w:p w:rsidR="00D352AA" w:rsidRPr="00FD5FF1" w:rsidRDefault="00D352AA" w:rsidP="00D041F8">
      <w:pPr>
        <w:ind w:firstLine="708"/>
      </w:pPr>
      <w:r w:rsidRPr="00FD5FF1">
        <w:t>В целях подготовки заседаний управляющего совета и выработки проектов решений председатель вправе запрашивать у руководителя образовательной организации необходимые документы, данные и иные материалы. В этих же целях управляющий совет может создавать постоянные и временные комиссии.</w:t>
      </w:r>
    </w:p>
    <w:p w:rsidR="00D352AA" w:rsidRPr="00FD5FF1" w:rsidRDefault="00D352AA" w:rsidP="00D041F8">
      <w:pPr>
        <w:ind w:firstLine="708"/>
      </w:pPr>
      <w:r w:rsidRPr="00FD5FF1">
        <w:t>Заседания управляющего совета являются правомочными, если в них принимают участие не менее половины от общего числа (с учетом кооптированных) членов управляющего совета [2</w:t>
      </w:r>
      <w:r>
        <w:t>5</w:t>
      </w:r>
      <w:r w:rsidRPr="00FD5FF1">
        <w:t>].</w:t>
      </w:r>
    </w:p>
    <w:p w:rsidR="00D352AA" w:rsidRDefault="00D352AA" w:rsidP="00D041F8">
      <w:pPr>
        <w:ind w:firstLine="708"/>
      </w:pPr>
      <w:r w:rsidRPr="00FD5FF1">
        <w:t>В случае, когда количество членов управляющего совета в связи с выбытием членов становится менее половины количества, предусмотренного уставом или иным локальным актом образовательной организации, оставшиеся члены управляющего совета должны принять решение о проведении довыборов членов управляющего совета. Новые члены управляющего совета должны быть избраны в течение двух месяцев со дня выбытия из управляющего совета последнего из выбывших членов</w:t>
      </w:r>
      <w:r>
        <w:t>.</w:t>
      </w:r>
    </w:p>
    <w:p w:rsidR="00D352AA" w:rsidRPr="00FD5FF1" w:rsidRDefault="00D352AA" w:rsidP="00215C95">
      <w:pPr>
        <w:ind w:firstLine="708"/>
      </w:pPr>
      <w:r w:rsidRPr="00FD5FF1">
        <w:t>Учредитель образовательной организации вправе распустить действующий состав управляющего совета и назначить формирование нового состава управляющего совета в случаях, если он:</w:t>
      </w:r>
    </w:p>
    <w:p w:rsidR="00D352AA" w:rsidRPr="00FD5FF1" w:rsidRDefault="00D352AA" w:rsidP="00D041F8">
      <w:r w:rsidRPr="00FD5FF1">
        <w:t>не проводит заседания в течение более полугода;</w:t>
      </w:r>
    </w:p>
    <w:p w:rsidR="00D352AA" w:rsidRPr="00FD5FF1" w:rsidRDefault="00D352AA" w:rsidP="00D041F8">
      <w:r w:rsidRPr="00FD5FF1">
        <w:t>более двух раз принимает решения, противоречащие федеральному законодательству Российской Федерации, законодательству субъекта Российской Федерации, нормативным актам местного самоуправления, решениям учредителя, принятым в пределах компетенции последнего;</w:t>
      </w:r>
    </w:p>
    <w:p w:rsidR="00D352AA" w:rsidRPr="00FD5FF1" w:rsidRDefault="00D352AA" w:rsidP="00D041F8">
      <w:r w:rsidRPr="00FD5FF1">
        <w:t>более двух раз не принимает решения в установленный для их принятия срок по вопросам, отнесенным уставом к его компетенции.</w:t>
      </w:r>
    </w:p>
    <w:p w:rsidR="00D352AA" w:rsidRPr="00FD5FF1" w:rsidRDefault="00D352AA" w:rsidP="00D041F8"/>
    <w:p w:rsidR="00D352AA" w:rsidRPr="00FD5FF1" w:rsidRDefault="00D352AA" w:rsidP="00B162F5">
      <w:pPr>
        <w:pStyle w:val="Heading2"/>
      </w:pPr>
      <w:bookmarkStart w:id="31" w:name="_Toc405376629"/>
      <w:bookmarkStart w:id="32" w:name="_Toc405672614"/>
      <w:bookmarkStart w:id="33" w:name="_Toc431464164"/>
      <w:r w:rsidRPr="00FD5FF1">
        <w:t>1.</w:t>
      </w:r>
      <w:r>
        <w:t>5</w:t>
      </w:r>
      <w:r w:rsidRPr="00FD5FF1">
        <w:t xml:space="preserve"> Рекомендации по деятельности органов </w:t>
      </w:r>
      <w:r w:rsidRPr="0063201B">
        <w:t xml:space="preserve">государственно-общественного управления образованием </w:t>
      </w:r>
      <w:r w:rsidRPr="00FD5FF1">
        <w:t xml:space="preserve">на </w:t>
      </w:r>
      <w:r w:rsidRPr="00B846B2">
        <w:t>муниципальном и региональном</w:t>
      </w:r>
      <w:r w:rsidRPr="00FD5FF1">
        <w:t xml:space="preserve"> уровне</w:t>
      </w:r>
      <w:bookmarkEnd w:id="31"/>
      <w:bookmarkEnd w:id="32"/>
      <w:bookmarkEnd w:id="33"/>
    </w:p>
    <w:p w:rsidR="00D352AA" w:rsidRPr="00FD5FF1" w:rsidRDefault="00D352AA" w:rsidP="001F5173">
      <w:pPr>
        <w:pStyle w:val="a1"/>
      </w:pPr>
    </w:p>
    <w:p w:rsidR="00D352AA" w:rsidRPr="00FD5FF1" w:rsidRDefault="00D352AA" w:rsidP="001F5173">
      <w:r w:rsidRPr="00FD5FF1">
        <w:t>Задачами муниципальных органов управления образованием в части государственно-общественного управления образованием являются:</w:t>
      </w:r>
    </w:p>
    <w:p w:rsidR="00D352AA" w:rsidRPr="00FD5FF1" w:rsidRDefault="00D352AA" w:rsidP="001F5173">
      <w:r w:rsidRPr="00FD5FF1">
        <w:t>формирование и организация деятельности органов государственно-общественного управления образованием на муниципальном уровне и уровне образовательных организаций;</w:t>
      </w:r>
    </w:p>
    <w:p w:rsidR="00D352AA" w:rsidRDefault="00D352AA" w:rsidP="009D6BB0">
      <w:r>
        <w:t>расширение сферы социального партнерства в системе образования с целью решения актуальных проблем образования через развитие средств общественной составляющей в управлении образованием;</w:t>
      </w:r>
    </w:p>
    <w:p w:rsidR="00D352AA" w:rsidRDefault="00D352AA" w:rsidP="009D6BB0">
      <w:r>
        <w:t>создание системы общественного контроля качества образования и полноты выполнения социального заказа;</w:t>
      </w:r>
    </w:p>
    <w:p w:rsidR="00D352AA" w:rsidRDefault="00D352AA" w:rsidP="009D6BB0">
      <w:r>
        <w:t>независимая оценка качества деятельности муниципальных образовательных организаций (требование ст. 95.2 №273-ФЗ);</w:t>
      </w:r>
    </w:p>
    <w:p w:rsidR="00D352AA" w:rsidRPr="00FD5FF1" w:rsidRDefault="00D352AA" w:rsidP="001F5173">
      <w:r>
        <w:t>организация совместной деятельности родительской общественности, бизнес-структур, органов местного самоуправления в решении актуальных вопросов развития образования конкретной территории</w:t>
      </w:r>
      <w:r w:rsidRPr="00FD5FF1">
        <w:t>[1</w:t>
      </w:r>
      <w:r>
        <w:t>7</w:t>
      </w:r>
      <w:r w:rsidRPr="00FD5FF1">
        <w:t>].</w:t>
      </w:r>
    </w:p>
    <w:p w:rsidR="00D352AA" w:rsidRPr="00FD5FF1" w:rsidRDefault="00D352AA" w:rsidP="001F5173">
      <w:r w:rsidRPr="00FD5FF1">
        <w:t>Для решения этих задач муниципального образования может быть создан такой коллегиальный орган, как общественный совет, обеспечивающий взаимодействие образовательных организаций в развитии системы образования района, согласованность в реализации совместных решений, проектов и программ. Совет формируется через процедуры делегирования, назначения и кооптации, его примерная численность может составлять порядка 20–30 человек.</w:t>
      </w:r>
    </w:p>
    <w:p w:rsidR="00D352AA" w:rsidRPr="00FD5FF1" w:rsidRDefault="00D352AA" w:rsidP="001F5173">
      <w:r w:rsidRPr="00FD5FF1">
        <w:t>Общественный совет создается и утверждается главой администрации по предложению управления образованием. Состав назначается и утверждается постановлением главы администрации муниципального района.</w:t>
      </w:r>
    </w:p>
    <w:p w:rsidR="00D352AA" w:rsidRDefault="00D352AA" w:rsidP="001F5173">
      <w:r w:rsidRPr="00FD5FF1">
        <w:t>В состав совета</w:t>
      </w:r>
      <w:r>
        <w:t xml:space="preserve"> (рисунок 4)</w:t>
      </w:r>
      <w:r w:rsidRPr="00FD5FF1">
        <w:t xml:space="preserve"> могут быть приглашены и включены граждане, чья профессиональная или общественная деятельность, знания, опыт и возможности могут содействовать функционированию и развитию региональной и муниципальной системы образования. Общее количество кооптированных членов не должно превышать 30% от общего количества членов совета. </w:t>
      </w:r>
      <w:r>
        <w:t xml:space="preserve">В </w:t>
      </w:r>
      <w:r w:rsidRPr="00FD5FF1">
        <w:t xml:space="preserve">состав совета должны </w:t>
      </w:r>
      <w:r>
        <w:t xml:space="preserve">быть включены и </w:t>
      </w:r>
      <w:r w:rsidRPr="00FD5FF1">
        <w:t>уполномоченные представители управляющих советов муниципальных образовательных организаций [1</w:t>
      </w:r>
      <w:r>
        <w:t>8</w:t>
      </w:r>
      <w:r w:rsidRPr="00FD5FF1">
        <w:t>].</w:t>
      </w:r>
    </w:p>
    <w:p w:rsidR="00D352AA" w:rsidRPr="00FD5FF1" w:rsidRDefault="00D352AA" w:rsidP="00C07DB3">
      <w:r w:rsidRPr="00FD5FF1">
        <w:t>Муниципальными органами управления образованием могут быть созданы такие общественные органы управления образованием, как:</w:t>
      </w:r>
    </w:p>
    <w:p w:rsidR="00D352AA" w:rsidRPr="00FD5FF1" w:rsidRDefault="00D352AA" w:rsidP="00C07DB3">
      <w:r w:rsidRPr="00FD5FF1">
        <w:t>общее собрание руководителей муниципальных образовательных организаций;</w:t>
      </w:r>
    </w:p>
    <w:p w:rsidR="00D352AA" w:rsidRPr="00FD5FF1" w:rsidRDefault="00D352AA" w:rsidP="00C07DB3">
      <w:r w:rsidRPr="00FD5FF1">
        <w:t>районный методический совет (в него могут входить руководители районных и межшкольных методических объединений учителей-предметников, руководители учебно-методических площадок и пр.);</w:t>
      </w:r>
    </w:p>
    <w:p w:rsidR="00D352AA" w:rsidRPr="00FD5FF1" w:rsidRDefault="00D352AA" w:rsidP="00C07DB3">
      <w:r w:rsidRPr="00FD5FF1">
        <w:t>районная конференция педагогических работников системы образования муниципального района;</w:t>
      </w:r>
    </w:p>
    <w:p w:rsidR="00D352AA" w:rsidRPr="00FD5FF1" w:rsidRDefault="00D352AA" w:rsidP="00C07DB3">
      <w:r w:rsidRPr="00FD5FF1">
        <w:t>районное родительское собрание;</w:t>
      </w:r>
    </w:p>
    <w:p w:rsidR="00D352AA" w:rsidRPr="00FD5FF1" w:rsidRDefault="00D352AA" w:rsidP="00C07DB3">
      <w:r w:rsidRPr="00FD5FF1">
        <w:t>районный совет старшеклассников муниципального района;</w:t>
      </w:r>
    </w:p>
    <w:p w:rsidR="00D352AA" w:rsidRDefault="00D352AA" w:rsidP="00C07DB3">
      <w:r w:rsidRPr="00FD5FF1">
        <w:t>районная ученическая конференция</w:t>
      </w:r>
      <w:r>
        <w:t>;</w:t>
      </w:r>
    </w:p>
    <w:p w:rsidR="00D352AA" w:rsidRDefault="00D352AA" w:rsidP="00C07DB3">
      <w:r>
        <w:t>совет председателей управляющих советов;</w:t>
      </w:r>
    </w:p>
    <w:p w:rsidR="00D352AA" w:rsidRDefault="00D352AA" w:rsidP="00C07DB3">
      <w:r>
        <w:t>управляющий совет малокомплектных сельских школ;</w:t>
      </w:r>
    </w:p>
    <w:p w:rsidR="00D352AA" w:rsidRPr="00FD5FF1" w:rsidRDefault="00D352AA" w:rsidP="00C07DB3">
      <w:r>
        <w:t>управляющий совет системы образования муниципального района</w:t>
      </w:r>
      <w:r w:rsidRPr="00FD5FF1">
        <w:t>.</w:t>
      </w:r>
    </w:p>
    <w:p w:rsidR="00D352AA" w:rsidRDefault="00D352AA" w:rsidP="001F5173">
      <w:pPr>
        <w:pStyle w:val="a4"/>
        <w:rPr>
          <w:color w:val="auto"/>
        </w:rPr>
      </w:pPr>
      <w:r w:rsidRPr="00D164EE">
        <w:rPr>
          <w:noProof/>
          <w:color w:val="auto"/>
        </w:rPr>
        <w:pict>
          <v:shape id="Рисунок 8" o:spid="_x0000_i1028" type="#_x0000_t75" alt="2" style="width:441pt;height:278.25pt;visibility:visible">
            <v:imagedata r:id="rId10" o:title="" croptop="2243f" cropbottom="1679f" cropleft="8070f" cropright="8248f"/>
          </v:shape>
        </w:pict>
      </w:r>
    </w:p>
    <w:p w:rsidR="00D352AA" w:rsidRPr="00215C95" w:rsidRDefault="00D352AA" w:rsidP="00215C95">
      <w:pPr>
        <w:pStyle w:val="a0"/>
      </w:pPr>
      <w:bookmarkStart w:id="34" w:name="_Ref419291377"/>
      <w:r>
        <w:t>– Состав совета</w:t>
      </w:r>
      <w:bookmarkEnd w:id="34"/>
    </w:p>
    <w:p w:rsidR="00D352AA" w:rsidRPr="00FD5FF1" w:rsidRDefault="00D352AA" w:rsidP="001F5173">
      <w:r w:rsidRPr="00FD5FF1">
        <w:t>При этом следует отметить, что органы местного самоуправления муниципальных образований субъекта Российской Федерации могут разрабатывать и реализовывать собственные формы и способы содействия и поддержки деятельности коллегиальных органов управления образованием с участием представителей муниципальных органов управления образованием и общественности, органов самоуправления в сфере образования, образовательных организаций, что также необходимо учитывать при организации ГОУО на муниципальном уровне.</w:t>
      </w:r>
    </w:p>
    <w:p w:rsidR="00D352AA" w:rsidRPr="00FD5FF1" w:rsidRDefault="00D352AA" w:rsidP="0012300C">
      <w:r w:rsidRPr="00FD5FF1">
        <w:t>На региональном уровне могут быть созданы такие общественные органы управления образованием, как [</w:t>
      </w:r>
      <w:r>
        <w:t>19</w:t>
      </w:r>
      <w:r w:rsidRPr="00FD5FF1">
        <w:t>]:</w:t>
      </w:r>
    </w:p>
    <w:p w:rsidR="00D352AA" w:rsidRPr="00FD5FF1" w:rsidRDefault="00D352AA" w:rsidP="001F5173">
      <w:r w:rsidRPr="00AE359A">
        <w:t xml:space="preserve">Региональное </w:t>
      </w:r>
      <w:r w:rsidRPr="00FD5FF1">
        <w:t xml:space="preserve">родительское собрание; </w:t>
      </w:r>
    </w:p>
    <w:p w:rsidR="00D352AA" w:rsidRPr="00FD5FF1" w:rsidRDefault="00D352AA" w:rsidP="00AE359A">
      <w:r>
        <w:t>Совет по образовательной политике;</w:t>
      </w:r>
    </w:p>
    <w:p w:rsidR="00D352AA" w:rsidRDefault="00D352AA" w:rsidP="001F5173">
      <w:r w:rsidRPr="00FD5FF1">
        <w:t>Общественный совет;</w:t>
      </w:r>
    </w:p>
    <w:p w:rsidR="00D352AA" w:rsidRPr="00FD5FF1" w:rsidRDefault="00D352AA" w:rsidP="001F5173">
      <w:r w:rsidRPr="00F40533">
        <w:t xml:space="preserve">Общественный совет при </w:t>
      </w:r>
      <w:r>
        <w:t>органе управления образованием;</w:t>
      </w:r>
    </w:p>
    <w:p w:rsidR="00D352AA" w:rsidRPr="00FD5FF1" w:rsidRDefault="00D352AA" w:rsidP="001F5173">
      <w:r w:rsidRPr="00FD5FF1">
        <w:t>Совет детских инициатив.</w:t>
      </w:r>
    </w:p>
    <w:p w:rsidR="00D352AA" w:rsidRPr="00FD5FF1" w:rsidRDefault="00D352AA" w:rsidP="001F5173">
      <w:r w:rsidRPr="00FD5FF1">
        <w:t>Еще один способ организации ГОУО – это организация муниципальными органами управления образованием частно</w:t>
      </w:r>
      <w:r>
        <w:t xml:space="preserve"> </w:t>
      </w:r>
      <w:r w:rsidRPr="00FD5FF1">
        <w:t>-</w:t>
      </w:r>
      <w:r>
        <w:t xml:space="preserve"> </w:t>
      </w:r>
      <w:r w:rsidRPr="00FD5FF1">
        <w:t>государственных партнерств (</w:t>
      </w:r>
      <w:r>
        <w:t xml:space="preserve">далее – </w:t>
      </w:r>
      <w:r w:rsidRPr="00FD5FF1">
        <w:t xml:space="preserve">ЧГП) в сфере образования, ориентированных на участие общественности в государственно-общественном управлении образованием. ЧГП – это такая форма сотрудничества между органами управления образованием и бизнесом, основной целью которой является обеспечение финансирования, сооружения, реконструкции, управления и содержания объекта инфраструктуры или предоставления </w:t>
      </w:r>
      <w:r>
        <w:t xml:space="preserve">различных </w:t>
      </w:r>
      <w:r w:rsidRPr="00FD5FF1">
        <w:t>услуг. Для ЧГП характерны такие черты, как:</w:t>
      </w:r>
    </w:p>
    <w:p w:rsidR="00D352AA" w:rsidRPr="00FD5FF1" w:rsidRDefault="00D352AA" w:rsidP="001F5173">
      <w:r w:rsidRPr="00FD5FF1">
        <w:t>долгосрочный характер отношений;</w:t>
      </w:r>
    </w:p>
    <w:p w:rsidR="00D352AA" w:rsidRPr="00FD5FF1" w:rsidRDefault="00D352AA" w:rsidP="001F5173">
      <w:r w:rsidRPr="00FD5FF1">
        <w:t>объединение ресурсов государства и бизнеса;</w:t>
      </w:r>
    </w:p>
    <w:p w:rsidR="00D352AA" w:rsidRPr="00FD5FF1" w:rsidRDefault="00D352AA" w:rsidP="001F5173">
      <w:r w:rsidRPr="00FD5FF1">
        <w:t>распределение ответственности и рисков.</w:t>
      </w:r>
    </w:p>
    <w:p w:rsidR="00D352AA" w:rsidRPr="00FD5FF1" w:rsidRDefault="00D352AA" w:rsidP="001F5173">
      <w:r w:rsidRPr="00FD5FF1">
        <w:t>В форме ЧГП могут быть созданы:</w:t>
      </w:r>
    </w:p>
    <w:p w:rsidR="00D352AA" w:rsidRPr="00FD5FF1" w:rsidRDefault="00D352AA" w:rsidP="001F5173">
      <w:r w:rsidRPr="00FD5FF1">
        <w:t>попечительские, управляющие, наблюдательные советы;</w:t>
      </w:r>
    </w:p>
    <w:p w:rsidR="00D352AA" w:rsidRPr="00FD5FF1" w:rsidRDefault="00D352AA" w:rsidP="001F5173">
      <w:r w:rsidRPr="00FD5FF1">
        <w:t>родительские комитеты (в том числе советы отцов, советы матерей);</w:t>
      </w:r>
    </w:p>
    <w:p w:rsidR="00D352AA" w:rsidRPr="00FD5FF1" w:rsidRDefault="00D352AA" w:rsidP="001F5173">
      <w:r w:rsidRPr="00FD5FF1">
        <w:t>объединения учащихся (ученические советы, советы старшеклассников), ассоциации выпускников;</w:t>
      </w:r>
    </w:p>
    <w:p w:rsidR="00D352AA" w:rsidRPr="00FD5FF1" w:rsidRDefault="00D352AA" w:rsidP="001F5173">
      <w:r w:rsidRPr="00FD5FF1">
        <w:t>экспертные и рабочие группы.</w:t>
      </w:r>
    </w:p>
    <w:p w:rsidR="00D352AA" w:rsidRPr="00FD5FF1" w:rsidRDefault="00D352AA" w:rsidP="001F5173">
      <w:r w:rsidRPr="00FD5FF1">
        <w:t>В этом случае между муниципальным органом управления образованием и другими сторонами ЧГП делятся полномочия по финансированию образовательных мероприятий, формированию программ развития образовательных организаций и контролю за их исполнением. Фактом заключения ЧГП между представителями бизнеса и муниципальными органами управления образованием является заключение соглашения о сотрудничестве или подписание протокола о намерениях.</w:t>
      </w:r>
    </w:p>
    <w:p w:rsidR="00D352AA" w:rsidRPr="00FD5FF1" w:rsidRDefault="00D352AA" w:rsidP="001F5173">
      <w:r w:rsidRPr="00045429">
        <w:t>Важным аспектом в вопросах ГОУО является публичная отчетность в сфере образования на территории муниципального образования. Публичная отчетность может осуществляться в форме регулярного (как правило, не реже одного раза в год) информирования общественности о состоянии дел и результатах функционирования и развития сферы образования и образовательных организаций в виде подготовки и распространения (публикации в средствах массовой информации, включая информационно-телекоммуникационную сеть Интернет) особого документа – публичного доклада [7].</w:t>
      </w:r>
    </w:p>
    <w:p w:rsidR="00D352AA" w:rsidRPr="00FD5FF1" w:rsidRDefault="00D352AA" w:rsidP="00D041F8">
      <w:pPr>
        <w:rPr>
          <w:shd w:val="clear" w:color="auto" w:fill="FFFFFF"/>
        </w:rPr>
      </w:pPr>
      <w:r w:rsidRPr="00FD5FF1">
        <w:rPr>
          <w:shd w:val="clear" w:color="auto" w:fill="FFFFFF"/>
        </w:rPr>
        <w:t>Таким же образом осуществляется определение полномочий субъектов ГОУО на региональном уровне</w:t>
      </w:r>
      <w:r>
        <w:rPr>
          <w:shd w:val="clear" w:color="auto" w:fill="FFFFFF"/>
        </w:rPr>
        <w:t>;</w:t>
      </w:r>
      <w:r w:rsidRPr="00FD5FF1">
        <w:rPr>
          <w:shd w:val="clear" w:color="auto" w:fill="FFFFFF"/>
        </w:rPr>
        <w:t xml:space="preserve"> если компетенция государственных органов управления региональным образованием содерж</w:t>
      </w:r>
      <w:r>
        <w:rPr>
          <w:shd w:val="clear" w:color="auto" w:fill="FFFFFF"/>
        </w:rPr>
        <w:t>и</w:t>
      </w:r>
      <w:r w:rsidRPr="00FD5FF1">
        <w:rPr>
          <w:shd w:val="clear" w:color="auto" w:fill="FFFFFF"/>
        </w:rPr>
        <w:t xml:space="preserve">тся в ст. </w:t>
      </w:r>
      <w:r>
        <w:rPr>
          <w:shd w:val="clear" w:color="auto" w:fill="FFFFFF"/>
        </w:rPr>
        <w:t xml:space="preserve">7 Федерального </w:t>
      </w:r>
      <w:r w:rsidRPr="00FD5FF1">
        <w:rPr>
          <w:shd w:val="clear" w:color="auto" w:fill="FFFFFF"/>
        </w:rPr>
        <w:t xml:space="preserve">Закона «Об образовании в </w:t>
      </w:r>
      <w:r w:rsidRPr="00FD5FF1">
        <w:t>Российской Федерации</w:t>
      </w:r>
      <w:r w:rsidRPr="00FD5FF1">
        <w:rPr>
          <w:shd w:val="clear" w:color="auto" w:fill="FFFFFF"/>
        </w:rPr>
        <w:t>», то к определенным выше полномочиям общественных органов добавляются [</w:t>
      </w:r>
      <w:r>
        <w:rPr>
          <w:shd w:val="clear" w:color="auto" w:fill="FFFFFF"/>
        </w:rPr>
        <w:t>19</w:t>
      </w:r>
      <w:r w:rsidRPr="00FD5FF1">
        <w:rPr>
          <w:shd w:val="clear" w:color="auto" w:fill="FFFFFF"/>
        </w:rPr>
        <w:t>]:</w:t>
      </w:r>
    </w:p>
    <w:p w:rsidR="00D352AA" w:rsidRPr="00FD5FF1" w:rsidRDefault="00D352AA" w:rsidP="00D041F8">
      <w:pPr>
        <w:rPr>
          <w:shd w:val="clear" w:color="auto" w:fill="FFFFFF"/>
        </w:rPr>
      </w:pPr>
      <w:r w:rsidRPr="00FD5FF1">
        <w:rPr>
          <w:shd w:val="clear" w:color="auto" w:fill="FFFFFF"/>
        </w:rPr>
        <w:t xml:space="preserve">организация обсуждения проектов и программ развития региональной образовательной системы, разработка документов, направленных на развитие общественного управления образованием; </w:t>
      </w:r>
    </w:p>
    <w:p w:rsidR="00D352AA" w:rsidRPr="00FD5FF1" w:rsidRDefault="00D352AA" w:rsidP="00D041F8">
      <w:r w:rsidRPr="00FD5FF1">
        <w:t>обеспечение роста объема привлеченных интеллектуальных и материальных ресурсов в систему образования, создание организационно-методического обеспечения;</w:t>
      </w:r>
      <w:r>
        <w:t xml:space="preserve"> </w:t>
      </w:r>
      <w:r w:rsidRPr="00FD5FF1">
        <w:t>создание и эффективное использование механизмов общественного контроля;</w:t>
      </w:r>
    </w:p>
    <w:p w:rsidR="00D352AA" w:rsidRPr="00FD5FF1" w:rsidRDefault="00D352AA" w:rsidP="00D041F8">
      <w:r w:rsidRPr="00FD5FF1">
        <w:t>создание системы стимулирования, поддержки и продвижения гражданских инициатив образовательных организаций и социальных партнеров через формы интеграции и взаимодействия, выстраивание каналов коммуникаций на муниципальном, региональном, межрегиональном уровнях;</w:t>
      </w:r>
    </w:p>
    <w:p w:rsidR="00D352AA" w:rsidRPr="00FD5FF1" w:rsidRDefault="00D352AA" w:rsidP="00D041F8">
      <w:r w:rsidRPr="00FD5FF1">
        <w:t>проведение мероприятий на муниципальном и региональном уровнях, стимулирующих развитие образовательной системы</w:t>
      </w:r>
      <w:r>
        <w:t xml:space="preserve"> и</w:t>
      </w:r>
      <w:r w:rsidRPr="00FD5FF1">
        <w:rPr>
          <w:shd w:val="clear" w:color="auto" w:fill="FFFFFF"/>
        </w:rPr>
        <w:t xml:space="preserve"> др.</w:t>
      </w:r>
    </w:p>
    <w:p w:rsidR="00D352AA" w:rsidRPr="00FD5FF1" w:rsidRDefault="00D352AA" w:rsidP="00D041F8">
      <w:pPr>
        <w:pStyle w:val="Heading1"/>
        <w:rPr>
          <w:b/>
          <w:bCs/>
        </w:rPr>
      </w:pPr>
      <w:bookmarkStart w:id="35" w:name="_Toc431464165"/>
      <w:r w:rsidRPr="00FD5FF1">
        <w:rPr>
          <w:b/>
          <w:bCs/>
        </w:rPr>
        <w:t xml:space="preserve">2. включение общественности в мероприятия по </w:t>
      </w:r>
      <w:r w:rsidRPr="00B846B2">
        <w:rPr>
          <w:b/>
          <w:bCs/>
        </w:rPr>
        <w:t xml:space="preserve">независимой </w:t>
      </w:r>
      <w:r w:rsidRPr="00FD5FF1">
        <w:rPr>
          <w:b/>
          <w:bCs/>
        </w:rPr>
        <w:t>оценке качества образования</w:t>
      </w:r>
      <w:bookmarkEnd w:id="35"/>
    </w:p>
    <w:p w:rsidR="00D352AA" w:rsidRPr="00FD5FF1" w:rsidRDefault="00D352AA" w:rsidP="00B162F5">
      <w:pPr>
        <w:pStyle w:val="Heading2"/>
      </w:pPr>
      <w:bookmarkStart w:id="36" w:name="_Toc431464166"/>
      <w:r w:rsidRPr="00FD5FF1">
        <w:t xml:space="preserve">2.1 </w:t>
      </w:r>
      <w:r w:rsidRPr="00B846B2">
        <w:t xml:space="preserve">Независимая </w:t>
      </w:r>
      <w:r w:rsidRPr="00FD5FF1">
        <w:t xml:space="preserve">оценка качества образования – действенный </w:t>
      </w:r>
      <w:r w:rsidRPr="00B846B2">
        <w:t xml:space="preserve">общественный </w:t>
      </w:r>
      <w:r w:rsidRPr="00FD5FF1">
        <w:t>механизм контроля качества образования</w:t>
      </w:r>
      <w:bookmarkEnd w:id="36"/>
    </w:p>
    <w:p w:rsidR="00D352AA" w:rsidRPr="00FD5FF1" w:rsidRDefault="00D352AA" w:rsidP="00D041F8"/>
    <w:p w:rsidR="00D352AA" w:rsidRPr="00FD5FF1" w:rsidRDefault="00D352AA" w:rsidP="00D041F8">
      <w:r w:rsidRPr="00FD5FF1">
        <w:t>Создание независимой и всесторонней системы оценки качества работы образовательных организаций различного уровня – одно из приоритетных направлений государственной политики в образовательной сфере. С переходом на новые образовательные стандарты существенно расширились возможности общественного участия как в управлении образованием, так и оценке его качества. Участие в этой работе могут принимать общественные и общественно-профессиональные объединения, негосударственные некоммерческие организации, отдельные эксперты</w:t>
      </w:r>
      <w:r>
        <w:t xml:space="preserve"> </w:t>
      </w:r>
      <w:r w:rsidRPr="00FD5FF1">
        <w:t>[2</w:t>
      </w:r>
      <w:r>
        <w:t>1</w:t>
      </w:r>
      <w:r w:rsidRPr="00FD5FF1">
        <w:t xml:space="preserve">]. </w:t>
      </w:r>
    </w:p>
    <w:p w:rsidR="00D352AA" w:rsidRPr="00FD5FF1" w:rsidRDefault="00D352AA" w:rsidP="001F5173">
      <w:pPr>
        <w:rPr>
          <w:lang w:eastAsia="de-DE"/>
        </w:rPr>
      </w:pPr>
      <w:r w:rsidRPr="00FD5FF1">
        <w:rPr>
          <w:lang w:eastAsia="de-DE"/>
        </w:rPr>
        <w:t>Независимая (общественна</w:t>
      </w:r>
      <w:r>
        <w:rPr>
          <w:lang w:eastAsia="de-DE"/>
        </w:rPr>
        <w:t>я) оценка качества образования</w:t>
      </w:r>
      <w:r w:rsidRPr="00FD5FF1">
        <w:rPr>
          <w:lang w:eastAsia="de-DE"/>
        </w:rPr>
        <w:t xml:space="preserve"> – это оценочная процедура, которая осуществляется в отношении деятельности образовательных организаций и реализуемых ими образовательных программ в целях определения соответствия предоставляемого образования:</w:t>
      </w:r>
    </w:p>
    <w:p w:rsidR="00D352AA" w:rsidRPr="00FD5FF1" w:rsidRDefault="00D352AA" w:rsidP="001F5173">
      <w:pPr>
        <w:rPr>
          <w:lang w:eastAsia="de-DE"/>
        </w:rPr>
      </w:pPr>
      <w:r w:rsidRPr="00FD5FF1">
        <w:rPr>
          <w:lang w:eastAsia="de-DE"/>
        </w:rPr>
        <w:t xml:space="preserve">потребностям физических лиц </w:t>
      </w:r>
      <w:r>
        <w:rPr>
          <w:lang w:eastAsia="de-DE"/>
        </w:rPr>
        <w:noBreakHyphen/>
      </w:r>
      <w:r w:rsidRPr="00FD5FF1">
        <w:rPr>
          <w:lang w:eastAsia="de-DE"/>
        </w:rPr>
        <w:t xml:space="preserve"> потребителей образовательных услуг в части оказания им содействия в выборе образовательной организации, образовательных программ, соответствующих индивидуальным </w:t>
      </w:r>
      <w:bookmarkStart w:id="37" w:name="BM2"/>
      <w:bookmarkEnd w:id="37"/>
      <w:r w:rsidRPr="00FD5FF1">
        <w:rPr>
          <w:lang w:eastAsia="de-DE"/>
        </w:rPr>
        <w:t>возможностям обучающихся, а также определения уровня результатов освоения образовательных программ;</w:t>
      </w:r>
    </w:p>
    <w:p w:rsidR="00D352AA" w:rsidRPr="00FD5FF1" w:rsidRDefault="00D352AA" w:rsidP="001F5173">
      <w:pPr>
        <w:rPr>
          <w:lang w:eastAsia="de-DE"/>
        </w:rPr>
      </w:pPr>
      <w:r w:rsidRPr="00FD5FF1">
        <w:rPr>
          <w:lang w:eastAsia="de-DE"/>
        </w:rPr>
        <w:t>потребностям юридических лиц в части определения качества реализации образовательных программ, необходимых корректировок этих программ по итогам экспертизы;</w:t>
      </w:r>
    </w:p>
    <w:p w:rsidR="00D352AA" w:rsidRDefault="00D352AA" w:rsidP="001F5173">
      <w:pPr>
        <w:rPr>
          <w:lang w:eastAsia="de-DE"/>
        </w:rPr>
      </w:pPr>
      <w:r w:rsidRPr="00FD5FF1">
        <w:rPr>
          <w:lang w:eastAsia="de-DE"/>
        </w:rPr>
        <w:t>учредителям, общественных объединений и др. для последующей разработки и реализации комплекса мероприятий, направленных на повышение конкурентоспособности организаций, осуществляющих образовательную деятельность, а также на повышение качества реализуемых ими образовательных программ.</w:t>
      </w:r>
    </w:p>
    <w:p w:rsidR="00D352AA" w:rsidRDefault="00D352AA" w:rsidP="0006555A">
      <w:pPr>
        <w:rPr>
          <w:lang w:eastAsia="de-DE"/>
        </w:rPr>
      </w:pPr>
      <w:r>
        <w:rPr>
          <w:lang w:eastAsia="de-DE"/>
        </w:rPr>
        <w:t>Независимая оценка качества образования включает в себя (ст. 95 Федерального Закона «Об образовании в Российской Федерации»):</w:t>
      </w:r>
    </w:p>
    <w:p w:rsidR="00D352AA" w:rsidRDefault="00D352AA" w:rsidP="0006555A">
      <w:pPr>
        <w:rPr>
          <w:lang w:eastAsia="de-DE"/>
        </w:rPr>
      </w:pPr>
      <w:r>
        <w:rPr>
          <w:lang w:eastAsia="de-DE"/>
        </w:rPr>
        <w:t>1) независимую оценку качества подготовки обучающихся;</w:t>
      </w:r>
    </w:p>
    <w:p w:rsidR="00D352AA" w:rsidRPr="00FD5FF1" w:rsidRDefault="00D352AA" w:rsidP="0006555A">
      <w:pPr>
        <w:rPr>
          <w:lang w:eastAsia="de-DE"/>
        </w:rPr>
      </w:pPr>
      <w:r>
        <w:rPr>
          <w:lang w:eastAsia="de-DE"/>
        </w:rPr>
        <w:t>2) независимую оценку качества образовательной деятельности организаций, осуществляющих образовательную деятельность.</w:t>
      </w:r>
    </w:p>
    <w:p w:rsidR="00D352AA" w:rsidRDefault="00D352AA" w:rsidP="00D041F8">
      <w:r w:rsidRPr="00FD5FF1">
        <w:t xml:space="preserve">Независимая оценка </w:t>
      </w:r>
      <w:r>
        <w:rPr>
          <w:lang w:eastAsia="de-DE"/>
        </w:rPr>
        <w:t xml:space="preserve">качества подготовки обучающихся </w:t>
      </w:r>
      <w:r w:rsidRPr="00FD5FF1">
        <w:t xml:space="preserve">осуществляется по инициативе </w:t>
      </w:r>
      <w:r>
        <w:t xml:space="preserve">участников отношений в сфере образования. </w:t>
      </w:r>
      <w:r>
        <w:rPr>
          <w:lang w:eastAsia="de-DE"/>
        </w:rPr>
        <w:t>Независимая оценка качества образовательной деятельности организаций, осуществляющих образовательную деятельность, – по инициативе общественных советов,</w:t>
      </w:r>
      <w:r>
        <w:t xml:space="preserve"> но обязательно не чаще 1 раза в год и не реже 1 раза в 3 года</w:t>
      </w:r>
      <w:r w:rsidRPr="00FD5FF1">
        <w:t xml:space="preserve"> привлечением к этой оценке организаций, имеющих </w:t>
      </w:r>
      <w:r>
        <w:t>право осуществления этой деятельности</w:t>
      </w:r>
      <w:r w:rsidRPr="00FD5FF1">
        <w:t xml:space="preserve"> и использующих валидный инструментарий для проведения оценочных процедур. </w:t>
      </w:r>
    </w:p>
    <w:p w:rsidR="00D352AA" w:rsidRDefault="00D352AA" w:rsidP="00D041F8">
      <w:r>
        <w:t>Объекты независимой оценки качества образования представлены на рисунке 5.</w:t>
      </w:r>
    </w:p>
    <w:p w:rsidR="00D352AA" w:rsidRDefault="00D352AA" w:rsidP="00D041F8">
      <w:pPr>
        <w:rPr>
          <w:lang w:eastAsia="de-DE"/>
        </w:rPr>
      </w:pPr>
      <w:r w:rsidRPr="00FD5FF1">
        <w:rPr>
          <w:lang w:eastAsia="de-DE"/>
        </w:rPr>
        <w:t>Независимая оценка качества образования может осуществляться в форме рейтингов и других оценочных процедур в отношении образовательных организаций всех видов, а также образовательных программ.</w:t>
      </w:r>
    </w:p>
    <w:p w:rsidR="00D352AA" w:rsidRPr="00FD5FF1" w:rsidRDefault="00D352AA" w:rsidP="00C07DB3">
      <w:pPr>
        <w:rPr>
          <w:lang w:eastAsia="de-DE"/>
        </w:rPr>
      </w:pPr>
      <w:r w:rsidRPr="00FD5FF1">
        <w:rPr>
          <w:lang w:eastAsia="de-DE"/>
        </w:rPr>
        <w:t>При создании рейтингов и при реализации иных форм независимой оценки качества в Российской Федерации проявляют инициативу российские информационные агентства и их региональные представители, например, информационное агентство «Интерфакс», «Эксперт РА/РейтОР», рейтинговое агентство «Эксперт РА», РИА «Новости» [1</w:t>
      </w:r>
      <w:r>
        <w:rPr>
          <w:lang w:eastAsia="de-DE"/>
        </w:rPr>
        <w:t>3</w:t>
      </w:r>
      <w:r w:rsidRPr="00FD5FF1">
        <w:rPr>
          <w:lang w:eastAsia="de-DE"/>
        </w:rPr>
        <w:t xml:space="preserve">]. </w:t>
      </w:r>
      <w:bookmarkStart w:id="38" w:name="BM3"/>
      <w:bookmarkEnd w:id="38"/>
    </w:p>
    <w:p w:rsidR="00D352AA" w:rsidRPr="00FD5FF1" w:rsidRDefault="00D352AA" w:rsidP="00D041F8"/>
    <w:p w:rsidR="00D352AA" w:rsidRDefault="00D352AA" w:rsidP="00215C95">
      <w:pPr>
        <w:pStyle w:val="a4"/>
      </w:pPr>
      <w:r>
        <w:rPr>
          <w:noProof/>
        </w:rPr>
        <w:pict>
          <v:shape id="Рисунок 12" o:spid="_x0000_i1029" type="#_x0000_t75" alt="10" style="width:472.5pt;height:205.5pt;visibility:visible">
            <v:imagedata r:id="rId11" o:title=""/>
          </v:shape>
        </w:pict>
      </w:r>
    </w:p>
    <w:p w:rsidR="00D352AA" w:rsidRPr="00391C82" w:rsidRDefault="00D352AA" w:rsidP="00215C95">
      <w:pPr>
        <w:pStyle w:val="a0"/>
      </w:pPr>
      <w:bookmarkStart w:id="39" w:name="_Ref419291448"/>
      <w:r>
        <w:t>–</w:t>
      </w:r>
      <w:bookmarkEnd w:id="39"/>
      <w:r>
        <w:t xml:space="preserve"> Объекты независимой оценки качества образования</w:t>
      </w:r>
    </w:p>
    <w:p w:rsidR="00D352AA" w:rsidRPr="00FD5FF1" w:rsidRDefault="00D352AA" w:rsidP="001F5173">
      <w:pPr>
        <w:rPr>
          <w:lang w:eastAsia="de-DE"/>
        </w:rPr>
      </w:pPr>
      <w:r w:rsidRPr="00FD5FF1">
        <w:rPr>
          <w:lang w:eastAsia="de-DE"/>
        </w:rPr>
        <w:t>На уровне региона, муниципального образования также может быть востребована сравнительная оценка (рейтинг) образовательных организаций.</w:t>
      </w:r>
    </w:p>
    <w:p w:rsidR="00D352AA" w:rsidRPr="00FD5FF1" w:rsidRDefault="00D352AA" w:rsidP="001F5173">
      <w:pPr>
        <w:rPr>
          <w:lang w:eastAsia="de-DE"/>
        </w:rPr>
      </w:pPr>
      <w:r w:rsidRPr="00FD5FF1">
        <w:rPr>
          <w:lang w:eastAsia="de-DE"/>
        </w:rPr>
        <w:t>Результаты оценки могут оказаться значимыми для широкого круга заинтересованных пользователей: родителей, руководства школ, детских садов, органов управления образованием муниципального, регионального и федерального уровней. Оценочные процедуры могут быть инициированы: учредителем, общественным советом при региональном (муниципальном) органе исполнительной власти, региональной общественной палатой, общественными объединениями.</w:t>
      </w:r>
      <w:r>
        <w:rPr>
          <w:lang w:eastAsia="de-DE"/>
        </w:rPr>
        <w:t xml:space="preserve"> </w:t>
      </w:r>
      <w:r w:rsidRPr="00FD5FF1">
        <w:rPr>
          <w:lang w:eastAsia="de-DE"/>
        </w:rPr>
        <w:t xml:space="preserve">Инициативу по проведению оценочных процедур, направленных на получение результатов, значимых для отдельных граждан, проявляют также сами граждане при обращении с соответствующим заказом в организации (к </w:t>
      </w:r>
      <w:r w:rsidRPr="000058F9">
        <w:rPr>
          <w:lang w:eastAsia="de-DE"/>
        </w:rPr>
        <w:t xml:space="preserve">отдельным </w:t>
      </w:r>
      <w:r w:rsidRPr="00FD5FF1">
        <w:rPr>
          <w:lang w:eastAsia="de-DE"/>
        </w:rPr>
        <w:t>экспертам), осуществляющие такие процедуры.</w:t>
      </w:r>
    </w:p>
    <w:p w:rsidR="00D352AA" w:rsidRPr="00FD5FF1" w:rsidRDefault="00D352AA" w:rsidP="00D041F8"/>
    <w:p w:rsidR="00D352AA" w:rsidRPr="00FD5FF1" w:rsidRDefault="00D352AA" w:rsidP="00B162F5">
      <w:pPr>
        <w:pStyle w:val="Heading2"/>
      </w:pPr>
      <w:bookmarkStart w:id="40" w:name="_Toc431464167"/>
      <w:r w:rsidRPr="00BC25BB">
        <w:t>2.2 Нормативно-правовое обеспечение мероприятий по независимой оценке качества образования</w:t>
      </w:r>
      <w:bookmarkEnd w:id="40"/>
    </w:p>
    <w:p w:rsidR="00D352AA" w:rsidRPr="00FD5FF1" w:rsidRDefault="00D352AA" w:rsidP="00D041F8">
      <w:pPr>
        <w:rPr>
          <w:lang w:eastAsia="de-DE"/>
        </w:rPr>
      </w:pPr>
      <w:r w:rsidRPr="00FD5FF1">
        <w:rPr>
          <w:lang w:eastAsia="de-DE"/>
        </w:rPr>
        <w:t>Нормативно-правовое обеспечение формирования и развития системы независимой оценки качества образования осуществляется согласно следующим законам и нормативно-правовым документам [1</w:t>
      </w:r>
      <w:r>
        <w:rPr>
          <w:lang w:eastAsia="de-DE"/>
        </w:rPr>
        <w:t>3</w:t>
      </w:r>
      <w:r w:rsidRPr="00FD5FF1">
        <w:rPr>
          <w:lang w:eastAsia="de-DE"/>
        </w:rPr>
        <w:t>]:</w:t>
      </w:r>
    </w:p>
    <w:p w:rsidR="00D352AA" w:rsidRPr="00FD5FF1" w:rsidRDefault="00D352AA" w:rsidP="00D041F8">
      <w:pPr>
        <w:rPr>
          <w:lang w:eastAsia="de-DE"/>
        </w:rPr>
      </w:pPr>
      <w:r w:rsidRPr="00FD5FF1">
        <w:rPr>
          <w:lang w:eastAsia="de-DE"/>
        </w:rPr>
        <w:t>Федеральный закон от 29 декабря 2012 г. № 273-ФЗ (ред. 31.12.2014) «Об образовании в Российской Федерации» (статья 95 «Независимая оценка качества образования»</w:t>
      </w:r>
      <w:r>
        <w:rPr>
          <w:lang w:eastAsia="de-DE"/>
        </w:rPr>
        <w:t>, ст. 95.1, 95.2</w:t>
      </w:r>
      <w:r w:rsidRPr="00FD5FF1">
        <w:rPr>
          <w:lang w:eastAsia="de-DE"/>
        </w:rPr>
        <w:t>);</w:t>
      </w:r>
    </w:p>
    <w:p w:rsidR="00D352AA" w:rsidRPr="00FD5FF1" w:rsidRDefault="00D352AA" w:rsidP="00D041F8">
      <w:pPr>
        <w:rPr>
          <w:lang w:eastAsia="de-DE"/>
        </w:rPr>
      </w:pPr>
      <w:r w:rsidRPr="00FD5FF1">
        <w:rPr>
          <w:lang w:eastAsia="de-DE"/>
        </w:rPr>
        <w:t>Указ Президента Российской Федерации от 7 мая 2012 г. №597 «О мероприятиях по реализации государственной социальной политики» [4];</w:t>
      </w:r>
    </w:p>
    <w:p w:rsidR="00D352AA" w:rsidRPr="00FD5FF1" w:rsidRDefault="00D352AA" w:rsidP="00D041F8">
      <w:pPr>
        <w:rPr>
          <w:lang w:eastAsia="de-DE"/>
        </w:rPr>
      </w:pPr>
      <w:r>
        <w:rPr>
          <w:lang w:eastAsia="de-DE"/>
        </w:rPr>
        <w:t>отменено с принятием 21 июля № 256-ФЗ</w:t>
      </w:r>
      <w:bookmarkStart w:id="41" w:name="BM15"/>
      <w:bookmarkEnd w:id="41"/>
      <w:r>
        <w:rPr>
          <w:lang w:eastAsia="de-DE"/>
        </w:rPr>
        <w:t xml:space="preserve"> </w:t>
      </w:r>
      <w:r w:rsidRPr="00FD5FF1">
        <w:rPr>
          <w:lang w:eastAsia="de-DE"/>
        </w:rPr>
        <w:t>постановление Правительства Российской Федерации от 10 июля 2013 г. №</w:t>
      </w:r>
      <w:r>
        <w:rPr>
          <w:lang w:eastAsia="de-DE"/>
        </w:rPr>
        <w:t xml:space="preserve"> </w:t>
      </w:r>
      <w:r w:rsidRPr="00FD5FF1">
        <w:rPr>
          <w:lang w:eastAsia="de-DE"/>
        </w:rPr>
        <w:t xml:space="preserve">582 «Об утверждении Правил размещения на официальном сайте образовательной организации в информационно-телекоммуникационной сети </w:t>
      </w:r>
      <w:r>
        <w:rPr>
          <w:lang w:eastAsia="de-DE"/>
        </w:rPr>
        <w:t>«</w:t>
      </w:r>
      <w:r w:rsidRPr="00FD5FF1">
        <w:rPr>
          <w:lang w:eastAsia="de-DE"/>
        </w:rPr>
        <w:t>Интернет</w:t>
      </w:r>
      <w:r>
        <w:rPr>
          <w:lang w:eastAsia="de-DE"/>
        </w:rPr>
        <w:t>»</w:t>
      </w:r>
      <w:r w:rsidRPr="00FD5FF1">
        <w:rPr>
          <w:lang w:eastAsia="de-DE"/>
        </w:rPr>
        <w:t xml:space="preserve"> и обновления информации об образовательной организации» [</w:t>
      </w:r>
      <w:r>
        <w:rPr>
          <w:lang w:eastAsia="de-DE"/>
        </w:rPr>
        <w:t>7</w:t>
      </w:r>
      <w:r w:rsidRPr="00FD5FF1">
        <w:rPr>
          <w:lang w:eastAsia="de-DE"/>
        </w:rPr>
        <w:t xml:space="preserve">]; </w:t>
      </w:r>
    </w:p>
    <w:p w:rsidR="00D352AA" w:rsidRPr="00FD5FF1" w:rsidRDefault="00D352AA" w:rsidP="00D041F8">
      <w:pPr>
        <w:rPr>
          <w:lang w:eastAsia="de-DE"/>
        </w:rPr>
      </w:pPr>
      <w:r w:rsidRPr="00FD5FF1">
        <w:rPr>
          <w:lang w:eastAsia="de-DE"/>
        </w:rPr>
        <w:t>постановление Правительства Российской Федерации от 5 августа 2013 г. №662 «Об осуществлении мониторинга системы образования» [</w:t>
      </w:r>
      <w:r>
        <w:rPr>
          <w:lang w:eastAsia="de-DE"/>
        </w:rPr>
        <w:t>8</w:t>
      </w:r>
      <w:r w:rsidRPr="00FD5FF1">
        <w:rPr>
          <w:lang w:eastAsia="de-DE"/>
        </w:rPr>
        <w:t>];</w:t>
      </w:r>
    </w:p>
    <w:p w:rsidR="00D352AA" w:rsidRPr="00FD5FF1" w:rsidRDefault="00D352AA" w:rsidP="00D041F8">
      <w:pPr>
        <w:rPr>
          <w:lang w:eastAsia="de-DE"/>
        </w:rPr>
      </w:pPr>
      <w:r w:rsidRPr="00FD5FF1">
        <w:rPr>
          <w:lang w:eastAsia="de-DE"/>
        </w:rPr>
        <w:t>распоряжение Правительства Российской Федерации от 30 марта 2013 г. №487-р о плане мероприятий по формированию независимой системы оценки качества работы организаций, оказывающих социальные услуги, на 2013-2015 годы;</w:t>
      </w:r>
    </w:p>
    <w:p w:rsidR="00D352AA" w:rsidRPr="00FD5FF1" w:rsidRDefault="00D352AA" w:rsidP="00D041F8">
      <w:pPr>
        <w:rPr>
          <w:lang w:eastAsia="de-DE"/>
        </w:rPr>
      </w:pPr>
      <w:r w:rsidRPr="00FD5FF1">
        <w:rPr>
          <w:lang w:eastAsia="de-DE"/>
        </w:rPr>
        <w:t xml:space="preserve">Государственная программа Российской Федерации «Развитие образования» на 2013-2020 годы, утвержденная </w:t>
      </w:r>
      <w:r w:rsidRPr="00AF3408">
        <w:rPr>
          <w:lang w:eastAsia="de-DE"/>
        </w:rPr>
        <w:t>Постановлением Правительства Российской Федерации от 15 апреля 2014 г. N 295</w:t>
      </w:r>
      <w:r w:rsidRPr="00FD5FF1">
        <w:rPr>
          <w:lang w:eastAsia="de-DE"/>
        </w:rPr>
        <w:t xml:space="preserve"> [1</w:t>
      </w:r>
      <w:r>
        <w:rPr>
          <w:lang w:eastAsia="de-DE"/>
        </w:rPr>
        <w:t>0</w:t>
      </w:r>
      <w:r w:rsidRPr="00FD5FF1">
        <w:rPr>
          <w:lang w:eastAsia="de-DE"/>
        </w:rPr>
        <w:t>];</w:t>
      </w:r>
    </w:p>
    <w:p w:rsidR="00D352AA" w:rsidRPr="00FD5FF1" w:rsidRDefault="00D352AA" w:rsidP="00D041F8">
      <w:pPr>
        <w:rPr>
          <w:lang w:eastAsia="de-DE"/>
        </w:rPr>
      </w:pPr>
      <w:r w:rsidRPr="00045429">
        <w:rPr>
          <w:lang w:eastAsia="de-DE"/>
        </w:rPr>
        <w:t>приказ Минобрнауки России от 14 июня 2013 г. №462 «Об утверждении порядка проведения самообследования образовательной организации»;</w:t>
      </w:r>
    </w:p>
    <w:p w:rsidR="00D352AA" w:rsidRPr="00FD5FF1" w:rsidRDefault="00D352AA" w:rsidP="00D041F8">
      <w:pPr>
        <w:rPr>
          <w:lang w:eastAsia="de-DE"/>
        </w:rPr>
      </w:pPr>
      <w:r w:rsidRPr="00FD5FF1">
        <w:rPr>
          <w:lang w:eastAsia="de-DE"/>
        </w:rPr>
        <w:t>приказ Минобрнауки России от 13 августа 2013 г. №951 «О создании рабочей группы по реализации плана мероприятий по формированию независимой системы оценки качества работы организаций, оказывающих социальные услуги, на 2013-2015 годы, утвержденного распоряжением Правительства Российской Федерации от 30 марта 2013 г. №</w:t>
      </w:r>
      <w:r>
        <w:rPr>
          <w:lang w:eastAsia="de-DE"/>
        </w:rPr>
        <w:t xml:space="preserve"> </w:t>
      </w:r>
      <w:r w:rsidRPr="00FD5FF1">
        <w:rPr>
          <w:lang w:eastAsia="de-DE"/>
        </w:rPr>
        <w:t>487-р»;</w:t>
      </w:r>
    </w:p>
    <w:p w:rsidR="00D352AA" w:rsidRPr="00FD5FF1" w:rsidRDefault="00D352AA" w:rsidP="006647A4">
      <w:pPr>
        <w:rPr>
          <w:lang w:eastAsia="de-DE"/>
        </w:rPr>
      </w:pPr>
      <w:r w:rsidRPr="00045429">
        <w:rPr>
          <w:lang w:eastAsia="de-DE"/>
        </w:rPr>
        <w:t xml:space="preserve">письмо </w:t>
      </w:r>
      <w:r w:rsidRPr="00045429">
        <w:t xml:space="preserve">Министерства образования и науки Российской Федерации </w:t>
      </w:r>
      <w:r w:rsidRPr="00045429">
        <w:rPr>
          <w:lang w:eastAsia="de-DE"/>
        </w:rPr>
        <w:t>от 28 октября 2010 г. №13-312 «О подготовке публичных докладов».</w:t>
      </w:r>
    </w:p>
    <w:p w:rsidR="00D352AA" w:rsidRPr="00FD5FF1" w:rsidRDefault="00D352AA" w:rsidP="00D041F8">
      <w:pPr>
        <w:rPr>
          <w:lang w:eastAsia="de-DE"/>
        </w:rPr>
      </w:pPr>
      <w:r w:rsidRPr="00FD5FF1">
        <w:t>Вопросы организации и проведения независимой системы оценки качества работы образовательных организаций рассмотрены в «Методических рекомендациях по проведению независимой системы оценки качества работы образовательных организаций» (письмо Министерства образования и науки Российской Федерации от 14 октября 2013 года) [1</w:t>
      </w:r>
      <w:r>
        <w:t>3</w:t>
      </w:r>
      <w:r w:rsidRPr="00FD5FF1">
        <w:t>].</w:t>
      </w:r>
    </w:p>
    <w:p w:rsidR="00D352AA" w:rsidRPr="00FD5FF1" w:rsidRDefault="00D352AA" w:rsidP="00D041F8">
      <w:pPr>
        <w:rPr>
          <w:lang w:eastAsia="de-DE"/>
        </w:rPr>
      </w:pPr>
    </w:p>
    <w:p w:rsidR="00D352AA" w:rsidRPr="00FD5FF1" w:rsidRDefault="00D352AA" w:rsidP="00B162F5">
      <w:pPr>
        <w:pStyle w:val="Heading2"/>
      </w:pPr>
      <w:bookmarkStart w:id="42" w:name="_Toc431464168"/>
      <w:r w:rsidRPr="00FD5FF1">
        <w:t>2.3 Рекомендации по привлечению общественности к процедурам по общественному наблюдению</w:t>
      </w:r>
      <w:bookmarkEnd w:id="42"/>
    </w:p>
    <w:p w:rsidR="00D352AA" w:rsidRPr="00FD5FF1" w:rsidRDefault="00D352AA" w:rsidP="00D041F8"/>
    <w:p w:rsidR="00D352AA" w:rsidRPr="00FD5FF1" w:rsidRDefault="00D352AA" w:rsidP="001F5173">
      <w:r w:rsidRPr="00FD5FF1">
        <w:t>Общественное наблюдение – это участие представителей органов управления образовательных организаций, представителей профессиональной</w:t>
      </w:r>
      <w:r>
        <w:t xml:space="preserve"> </w:t>
      </w:r>
      <w:r w:rsidRPr="00FD5FF1">
        <w:t>и родительской общественности, представителей общественных объединений и организаций в процедурах аттестации учащихся (деятельности аттестационных, аккредитационных, конфликтных и иных комиссий, действующих на всех уровнях системы образования), процедурах лицензирования образовательных организаций.</w:t>
      </w:r>
    </w:p>
    <w:p w:rsidR="00D352AA" w:rsidRPr="00FD5FF1" w:rsidRDefault="00D352AA" w:rsidP="00D041F8">
      <w:r w:rsidRPr="00FD5FF1">
        <w:t xml:space="preserve">Формы общественного наблюдения используются для повышения эффективности общественного контроля в сфере </w:t>
      </w:r>
      <w:r w:rsidRPr="005419DB">
        <w:t>образования, обеспечения открытости и прозрачности аттестационных процедур [2</w:t>
      </w:r>
      <w:r>
        <w:t>4</w:t>
      </w:r>
      <w:r w:rsidRPr="005419DB">
        <w:t>].</w:t>
      </w:r>
      <w:r>
        <w:t xml:space="preserve"> Объекты общественного наблюдения показаны на рисунке 6.</w:t>
      </w:r>
    </w:p>
    <w:p w:rsidR="00D352AA" w:rsidRDefault="00D352AA" w:rsidP="00215C95">
      <w:pPr>
        <w:pStyle w:val="a4"/>
      </w:pPr>
      <w:r>
        <w:rPr>
          <w:noProof/>
        </w:rPr>
        <w:pict>
          <v:shape id="Рисунок 13" o:spid="_x0000_i1030" type="#_x0000_t75" alt="11" style="width:381pt;height:209.25pt;visibility:visible">
            <v:imagedata r:id="rId12" o:title=""/>
          </v:shape>
        </w:pict>
      </w:r>
    </w:p>
    <w:p w:rsidR="00D352AA" w:rsidRPr="00391C82" w:rsidRDefault="00D352AA" w:rsidP="00215C95">
      <w:pPr>
        <w:pStyle w:val="a0"/>
      </w:pPr>
      <w:bookmarkStart w:id="43" w:name="_Ref419291667"/>
      <w:r>
        <w:t>– Объекты общественного наблюдения</w:t>
      </w:r>
      <w:bookmarkEnd w:id="43"/>
    </w:p>
    <w:p w:rsidR="00D352AA" w:rsidRPr="00FD5FF1" w:rsidRDefault="00D352AA" w:rsidP="005C03C1">
      <w:r w:rsidRPr="00FD5FF1">
        <w:t>Органами управления образования субъектов Российской Федерации</w:t>
      </w:r>
      <w:r>
        <w:t xml:space="preserve"> </w:t>
      </w:r>
      <w:r w:rsidRPr="00FD5FF1">
        <w:t xml:space="preserve">разрабатывается Положение об организации системы общественного наблюдения применительно к каждой процедуре (объекту) наблюдения. Каждая из указанных процедур имеет свою специфику, определяющую особенности работы общественных наблюдателей. </w:t>
      </w:r>
    </w:p>
    <w:p w:rsidR="00D352AA" w:rsidRPr="00FD5FF1" w:rsidRDefault="00D352AA" w:rsidP="000D1EB4">
      <w:r w:rsidRPr="00FD5FF1">
        <w:t>В качестве общественных наблюдателей могут быть аккредитованы [1</w:t>
      </w:r>
      <w:r>
        <w:t>1</w:t>
      </w:r>
      <w:r w:rsidRPr="00FD5FF1">
        <w:t>]:</w:t>
      </w:r>
    </w:p>
    <w:p w:rsidR="00D352AA" w:rsidRPr="00FD5FF1" w:rsidRDefault="00D352AA" w:rsidP="000D1EB4">
      <w:r w:rsidRPr="00FD5FF1">
        <w:t>члены родительских комитетов образовательных организаций;</w:t>
      </w:r>
    </w:p>
    <w:p w:rsidR="00D352AA" w:rsidRPr="00FD5FF1" w:rsidRDefault="00D352AA" w:rsidP="000D1EB4">
      <w:r w:rsidRPr="00FD5FF1">
        <w:t>члены региональных и муниципальных общественных советов;</w:t>
      </w:r>
    </w:p>
    <w:p w:rsidR="00D352AA" w:rsidRPr="00FD5FF1" w:rsidRDefault="00D352AA" w:rsidP="000D1EB4">
      <w:r w:rsidRPr="00FD5FF1">
        <w:t>члены попечительских и управляющих советов образовательных организаций;</w:t>
      </w:r>
    </w:p>
    <w:p w:rsidR="00D352AA" w:rsidRPr="00FD5FF1" w:rsidRDefault="00D352AA" w:rsidP="000D1EB4">
      <w:r w:rsidRPr="00FD5FF1">
        <w:t>члены общественных объединений и организаций;</w:t>
      </w:r>
    </w:p>
    <w:p w:rsidR="00D352AA" w:rsidRPr="00FD5FF1" w:rsidRDefault="00D352AA" w:rsidP="000D1EB4">
      <w:r w:rsidRPr="00FD5FF1">
        <w:t>работники образовательных организаций из других регионов;</w:t>
      </w:r>
    </w:p>
    <w:p w:rsidR="00D352AA" w:rsidRPr="00FD5FF1" w:rsidRDefault="00D352AA" w:rsidP="000D1EB4">
      <w:r w:rsidRPr="00FD5FF1">
        <w:t>представители органов законодательной власти;</w:t>
      </w:r>
    </w:p>
    <w:p w:rsidR="00D352AA" w:rsidRPr="00FD5FF1" w:rsidRDefault="00D352AA" w:rsidP="000D1EB4">
      <w:r w:rsidRPr="00FD5FF1">
        <w:t>работники средств массовой информации;</w:t>
      </w:r>
    </w:p>
    <w:p w:rsidR="00D352AA" w:rsidRPr="00FD5FF1" w:rsidRDefault="00D352AA" w:rsidP="000D1EB4">
      <w:r w:rsidRPr="00FD5FF1">
        <w:t>представители органов местного самоуправления.</w:t>
      </w:r>
    </w:p>
    <w:p w:rsidR="00D352AA" w:rsidRPr="00FD5FF1" w:rsidRDefault="00D352AA" w:rsidP="000D1EB4">
      <w:r w:rsidRPr="00FD5FF1">
        <w:t>Вышеуказанные лица не могут выступать в качестве общественных наблюдателей в образовательных организациях, в которых проходят аттестацию их родственники.</w:t>
      </w:r>
    </w:p>
    <w:p w:rsidR="00D352AA" w:rsidRPr="00FD5FF1" w:rsidRDefault="00D352AA" w:rsidP="000D1EB4">
      <w:r w:rsidRPr="00FD5FF1">
        <w:t>Член родительского комитета, член попечительского или управляющего совета образовательной организации не может быть допущен в качестве общественного наблюдателя в образовательной организации, которое он представляет.</w:t>
      </w:r>
    </w:p>
    <w:p w:rsidR="00D352AA" w:rsidRPr="00FD5FF1" w:rsidRDefault="00D352AA" w:rsidP="000D1EB4">
      <w:r w:rsidRPr="00FD5FF1">
        <w:t>Лица, желающие приобрести статус общественного наблюдателя, подают заявление в орган управления образованием. Подпись заявителя должна быть удостоверена подписью руководителя и печатью организации, от которой он направляется.</w:t>
      </w:r>
    </w:p>
    <w:p w:rsidR="00D352AA" w:rsidRPr="00FD5FF1" w:rsidRDefault="00D352AA" w:rsidP="000D1EB4">
      <w:r w:rsidRPr="00FD5FF1">
        <w:t>В случае положительного решения вопроса об аккредитации в качестве общественного наблюдателя претендент получает персональное удостоверение, содержащее его паспортные данные и заверенное печатью и подписью руководителя органа управления образованием, выдавшего удостоверение.</w:t>
      </w:r>
    </w:p>
    <w:p w:rsidR="00D352AA" w:rsidRPr="00FD5FF1" w:rsidRDefault="00D352AA" w:rsidP="000D1EB4">
      <w:r w:rsidRPr="00FD5FF1">
        <w:t>Оформленное удостоверение выдается общественному наблюдателю на руки или высылается по адресу, указанному в заявлении.</w:t>
      </w:r>
    </w:p>
    <w:p w:rsidR="00D352AA" w:rsidRPr="00FD5FF1" w:rsidRDefault="00D352AA" w:rsidP="000D1EB4">
      <w:r w:rsidRPr="00FD5FF1">
        <w:t>Прием заявлений на аккредитацию и аккредитация общественных наблюдателей завершаются не позднее установленной в соответствующих положениях даты [1</w:t>
      </w:r>
      <w:r>
        <w:t>1</w:t>
      </w:r>
      <w:r w:rsidRPr="00FD5FF1">
        <w:t>].</w:t>
      </w:r>
    </w:p>
    <w:p w:rsidR="00D352AA" w:rsidRPr="00FD5FF1" w:rsidRDefault="00D352AA" w:rsidP="00D041F8">
      <w:r w:rsidRPr="00FD5FF1">
        <w:t xml:space="preserve">Рекомендуются следующие направления создания условий и механизмов для осуществления общественного наблюдения за качеством образования: </w:t>
      </w:r>
    </w:p>
    <w:p w:rsidR="00D352AA" w:rsidRPr="00FD5FF1" w:rsidRDefault="00D352AA" w:rsidP="00D041F8">
      <w:r w:rsidRPr="00FD5FF1">
        <w:t xml:space="preserve">1. Обеспечение участия общественности, гражданских институтов в разработке образовательной политики на всех уровнях образования. </w:t>
      </w:r>
    </w:p>
    <w:p w:rsidR="00D352AA" w:rsidRPr="00FD5FF1" w:rsidRDefault="00D352AA" w:rsidP="00D041F8">
      <w:r w:rsidRPr="00FD5FF1">
        <w:t xml:space="preserve">Рекомендуемыми механизмами участия являются: </w:t>
      </w:r>
    </w:p>
    <w:p w:rsidR="00D352AA" w:rsidRPr="00FD5FF1" w:rsidRDefault="00D352AA" w:rsidP="00D041F8">
      <w:r w:rsidRPr="00FD5FF1">
        <w:t xml:space="preserve">создание органов государственно-общественного управления образованием на муниципальном и школьном уровнях; </w:t>
      </w:r>
    </w:p>
    <w:p w:rsidR="00D352AA" w:rsidRPr="00FD5FF1" w:rsidRDefault="00D352AA" w:rsidP="00D041F8">
      <w:r w:rsidRPr="00FD5FF1">
        <w:t xml:space="preserve">организация общественных слушаний; </w:t>
      </w:r>
    </w:p>
    <w:p w:rsidR="00D352AA" w:rsidRPr="00FD5FF1" w:rsidRDefault="00D352AA" w:rsidP="00A579B1">
      <w:r w:rsidRPr="00FD5FF1">
        <w:t>организация общественной экспертизы программных и нормативных документов.</w:t>
      </w:r>
    </w:p>
    <w:p w:rsidR="00D352AA" w:rsidRPr="00FD5FF1" w:rsidRDefault="00D352AA" w:rsidP="00D041F8">
      <w:r w:rsidRPr="00FD5FF1">
        <w:t>2. Обеспечение участия общественности, гражданских институтов в мониторинге и контроле практической реализации общественного заказа [</w:t>
      </w:r>
      <w:r>
        <w:t>8</w:t>
      </w:r>
      <w:r w:rsidRPr="00FD5FF1">
        <w:t>].</w:t>
      </w:r>
    </w:p>
    <w:p w:rsidR="00D352AA" w:rsidRPr="00FD5FF1" w:rsidRDefault="00D352AA" w:rsidP="00D041F8">
      <w:r w:rsidRPr="00FD5FF1">
        <w:t xml:space="preserve">Целесообразно использовать систему информирования (публичная отчетность всех уровней, сайты, публикации в СМИ) для </w:t>
      </w:r>
      <w:r w:rsidRPr="007737D5">
        <w:t>обеспечения представителей общественности и гражданских институтов достоверной, качественной и своевременной информацией о деятельности системы образования и образовательных организаций</w:t>
      </w:r>
      <w:r w:rsidRPr="00FD5FF1">
        <w:t xml:space="preserve">. </w:t>
      </w:r>
    </w:p>
    <w:p w:rsidR="00D352AA" w:rsidRPr="00FD5FF1" w:rsidRDefault="00D352AA" w:rsidP="00D041F8">
      <w:r w:rsidRPr="00FD5FF1">
        <w:t xml:space="preserve">3. Обеспечение участия общественности в сопровождении процесса практической реализации общественного заказа. </w:t>
      </w:r>
    </w:p>
    <w:p w:rsidR="00D352AA" w:rsidRPr="00FD5FF1" w:rsidRDefault="00D352AA" w:rsidP="00D041F8">
      <w:r w:rsidRPr="00FD5FF1">
        <w:t xml:space="preserve">Основным условием участия является наличие у общественности инструментов управления, в т.ч. в вопросах распределения ресурсов и кадровой политики: </w:t>
      </w:r>
    </w:p>
    <w:p w:rsidR="00D352AA" w:rsidRPr="00FD5FF1" w:rsidRDefault="00D352AA" w:rsidP="00D041F8">
      <w:r>
        <w:t>у</w:t>
      </w:r>
      <w:r w:rsidRPr="00FD5FF1">
        <w:t>частие</w:t>
      </w:r>
      <w:r>
        <w:t xml:space="preserve"> </w:t>
      </w:r>
      <w:r w:rsidRPr="00FD5FF1">
        <w:t>в формировании бюджета и контроле за его исполнением;</w:t>
      </w:r>
    </w:p>
    <w:p w:rsidR="00D352AA" w:rsidRPr="00FD5FF1" w:rsidRDefault="00D352AA" w:rsidP="00D041F8">
      <w:r w:rsidRPr="00FD5FF1">
        <w:t>в оценке качества деятельности школы и педагогов для распределения стимулирующих выплат и премий;</w:t>
      </w:r>
    </w:p>
    <w:p w:rsidR="00D352AA" w:rsidRPr="00FD5FF1" w:rsidRDefault="00D352AA" w:rsidP="00D041F8">
      <w:r w:rsidRPr="00FD5FF1">
        <w:t>в экспертизе образовательных проектов и программ для распределения грантов и премий;</w:t>
      </w:r>
    </w:p>
    <w:p w:rsidR="00D352AA" w:rsidRPr="00FD5FF1" w:rsidRDefault="00D352AA" w:rsidP="007737D5">
      <w:r w:rsidRPr="00FD5FF1">
        <w:t xml:space="preserve">в аттестации руководителей и педагогов. </w:t>
      </w:r>
    </w:p>
    <w:p w:rsidR="00D352AA" w:rsidRPr="00FD5FF1" w:rsidRDefault="00D352AA" w:rsidP="00D041F8">
      <w:r w:rsidRPr="00FD5FF1">
        <w:t>Рекомендуется использовать результаты общественного наблюдения за качеством образования при решении следующих задач:</w:t>
      </w:r>
    </w:p>
    <w:p w:rsidR="00D352AA" w:rsidRPr="00FD5FF1" w:rsidRDefault="00D352AA" w:rsidP="00D041F8">
      <w:r>
        <w:t xml:space="preserve">прогнозировании </w:t>
      </w:r>
      <w:r w:rsidRPr="00FD5FF1">
        <w:t>и сравнительном анализе эффективности различных организационных моделей и образовательных систем в сфере образования;</w:t>
      </w:r>
    </w:p>
    <w:p w:rsidR="00D352AA" w:rsidRPr="00FD5FF1" w:rsidRDefault="00D352AA" w:rsidP="00D041F8">
      <w:r w:rsidRPr="00FD5FF1">
        <w:t>инновационном проектировании</w:t>
      </w:r>
      <w:r>
        <w:t xml:space="preserve"> </w:t>
      </w:r>
      <w:r w:rsidRPr="00FD5FF1">
        <w:t>определенного кластера образования;</w:t>
      </w:r>
    </w:p>
    <w:p w:rsidR="00D352AA" w:rsidRPr="00FD5FF1" w:rsidRDefault="00D352AA" w:rsidP="00D041F8">
      <w:r w:rsidRPr="00FD5FF1">
        <w:t xml:space="preserve">разработке систем и механизмов управления и государственно-частного партнерства в образовании; </w:t>
      </w:r>
    </w:p>
    <w:p w:rsidR="00D352AA" w:rsidRPr="00FD5FF1" w:rsidRDefault="00D352AA" w:rsidP="00D041F8">
      <w:r w:rsidRPr="00FD5FF1">
        <w:t>внутриведомственной и межотраслевой координации, а также консолидации усилий органов управления, родительской общественности и экспертного сообщества в ускорении процессов модернизации системы образования.</w:t>
      </w:r>
    </w:p>
    <w:p w:rsidR="00D352AA" w:rsidRPr="00FD5FF1" w:rsidRDefault="00D352AA" w:rsidP="00D041F8"/>
    <w:p w:rsidR="00D352AA" w:rsidRPr="00FD5FF1" w:rsidRDefault="00D352AA" w:rsidP="00B162F5">
      <w:pPr>
        <w:pStyle w:val="Heading2"/>
      </w:pPr>
      <w:bookmarkStart w:id="44" w:name="_Toc431464169"/>
      <w:r w:rsidRPr="00FD5FF1">
        <w:t>2.4 Рекомендации по привлечению общественности к участию в процедурах по общественной экспертизе (оценке) качества образования</w:t>
      </w:r>
      <w:bookmarkEnd w:id="44"/>
    </w:p>
    <w:p w:rsidR="00D352AA" w:rsidRPr="00FD5FF1" w:rsidRDefault="00D352AA" w:rsidP="00D041F8">
      <w:pPr>
        <w:rPr>
          <w:lang w:eastAsia="de-DE"/>
        </w:rPr>
      </w:pPr>
      <w:r w:rsidRPr="00FD5FF1">
        <w:rPr>
          <w:lang w:eastAsia="de-DE"/>
        </w:rPr>
        <w:t xml:space="preserve">Общественная экспертиза качества образования построена на основе выявления мнений социума о результатах деятельности </w:t>
      </w:r>
      <w:r>
        <w:rPr>
          <w:lang w:eastAsia="de-DE"/>
        </w:rPr>
        <w:t>образовательной организации</w:t>
      </w:r>
      <w:r w:rsidRPr="00FD5FF1">
        <w:rPr>
          <w:lang w:eastAsia="de-DE"/>
        </w:rPr>
        <w:t xml:space="preserve"> с привлечением общественных экспертов, представляющих самые разные интересы </w:t>
      </w:r>
      <w:r>
        <w:rPr>
          <w:lang w:eastAsia="de-DE"/>
        </w:rPr>
        <w:t>общественности</w:t>
      </w:r>
      <w:r w:rsidRPr="00FD5FF1">
        <w:rPr>
          <w:lang w:eastAsia="de-DE"/>
        </w:rPr>
        <w:t xml:space="preserve"> [</w:t>
      </w:r>
      <w:r>
        <w:rPr>
          <w:lang w:eastAsia="de-DE"/>
        </w:rPr>
        <w:t>17</w:t>
      </w:r>
      <w:r w:rsidRPr="00FD5FF1">
        <w:rPr>
          <w:lang w:eastAsia="de-DE"/>
        </w:rPr>
        <w:t>].</w:t>
      </w:r>
    </w:p>
    <w:p w:rsidR="00D352AA" w:rsidRPr="00FD5FF1" w:rsidRDefault="00D352AA" w:rsidP="00D041F8">
      <w:pPr>
        <w:rPr>
          <w:lang w:eastAsia="de-DE"/>
        </w:rPr>
      </w:pPr>
      <w:r w:rsidRPr="00FD5FF1">
        <w:rPr>
          <w:lang w:eastAsia="de-DE"/>
        </w:rPr>
        <w:t xml:space="preserve">В роли экспертов могут выступать как участники </w:t>
      </w:r>
      <w:r w:rsidRPr="00AF3408">
        <w:rPr>
          <w:lang w:eastAsia="de-DE"/>
        </w:rPr>
        <w:t>образовательных отношений</w:t>
      </w:r>
      <w:r w:rsidRPr="00FD5FF1">
        <w:rPr>
          <w:lang w:eastAsia="de-DE"/>
        </w:rPr>
        <w:t xml:space="preserve"> (педагогические работники </w:t>
      </w:r>
      <w:r w:rsidRPr="00FD5FF1">
        <w:t>образовательной организации</w:t>
      </w:r>
      <w:r w:rsidRPr="00FD5FF1">
        <w:rPr>
          <w:lang w:eastAsia="de-DE"/>
        </w:rPr>
        <w:t xml:space="preserve">, администрация </w:t>
      </w:r>
      <w:r w:rsidRPr="00FD5FF1">
        <w:t>образовательной организации</w:t>
      </w:r>
      <w:r w:rsidRPr="00FD5FF1">
        <w:rPr>
          <w:lang w:eastAsia="de-DE"/>
        </w:rPr>
        <w:t xml:space="preserve">, родители), так и представители социума (члены общественных организаций, представители муниципальных методических служб и органов управления образованием и т.д.). К сообществам, выполняющим функцию экспертов в оценке качества профессиональных достижений (результатов) деятельности </w:t>
      </w:r>
      <w:r w:rsidRPr="00FD5FF1">
        <w:t>образовательной организации</w:t>
      </w:r>
      <w:r w:rsidRPr="00FD5FF1">
        <w:rPr>
          <w:lang w:eastAsia="de-DE"/>
        </w:rPr>
        <w:t xml:space="preserve">, можно отнести различные структуры, имеющие коллегиальное право на принятие решения: родительский комитет, педагогический совет, методическое объединение </w:t>
      </w:r>
      <w:r w:rsidRPr="00FD5FF1">
        <w:t>образовательной организации</w:t>
      </w:r>
      <w:r w:rsidRPr="00FD5FF1">
        <w:rPr>
          <w:lang w:eastAsia="de-DE"/>
        </w:rPr>
        <w:t xml:space="preserve"> и городское методическое объединение и т.д.</w:t>
      </w:r>
    </w:p>
    <w:p w:rsidR="00D352AA" w:rsidRPr="00FD5FF1" w:rsidRDefault="00D352AA" w:rsidP="00D041F8">
      <w:r w:rsidRPr="00FD5FF1">
        <w:t>В связи с этим оценку деятельности образовательной организации с привлечением общественности можно рассматривать как компонент образовательной системы, функционально обеспечивающей, с одной стороны, процессы контроля общественностью качества образования, а с другой – общественная экспертиза позволяет оценить ресурсы системы образования и способствовать ее развитию.</w:t>
      </w:r>
    </w:p>
    <w:p w:rsidR="00D352AA" w:rsidRPr="00FD5FF1" w:rsidRDefault="00D352AA" w:rsidP="00D041F8">
      <w:pPr>
        <w:rPr>
          <w:i/>
          <w:iCs/>
          <w:u w:val="single"/>
        </w:rPr>
      </w:pPr>
      <w:r w:rsidRPr="00045429">
        <w:t>Рекомендуется следующий выбор объектов общественной экспертизы качества образования:</w:t>
      </w:r>
    </w:p>
    <w:p w:rsidR="00D352AA" w:rsidRPr="00FD5FF1" w:rsidRDefault="00D352AA" w:rsidP="00D041F8">
      <w:r w:rsidRPr="00FD5FF1">
        <w:t>проекты нормативных правовых актов исполнительных органов государственной власти, регламентирующи</w:t>
      </w:r>
      <w:r>
        <w:t>х</w:t>
      </w:r>
      <w:r w:rsidRPr="00FD5FF1">
        <w:t xml:space="preserve"> деятельность в сфере образования;</w:t>
      </w:r>
    </w:p>
    <w:p w:rsidR="00D352AA" w:rsidRPr="00FD5FF1" w:rsidRDefault="00D352AA" w:rsidP="00D041F8">
      <w:r w:rsidRPr="00FD5FF1">
        <w:t>проекты программ развития системы образования и образовательных организаций;</w:t>
      </w:r>
    </w:p>
    <w:p w:rsidR="00D352AA" w:rsidRPr="00FD5FF1" w:rsidRDefault="00D352AA" w:rsidP="00D041F8">
      <w:r w:rsidRPr="00FD5FF1">
        <w:t>материалы участников конкурсов профессионального мастерства по социально значимым направлениям развития системы образования;</w:t>
      </w:r>
    </w:p>
    <w:p w:rsidR="00D352AA" w:rsidRPr="00FD5FF1" w:rsidRDefault="00D352AA" w:rsidP="00D041F8">
      <w:r w:rsidRPr="00FD5FF1">
        <w:t>материалы конкурсов образовательных программ и программ развития образовательной организации на получение дополнительной поддержки из бюджетов разных уровней;</w:t>
      </w:r>
    </w:p>
    <w:p w:rsidR="00D352AA" w:rsidRDefault="00D352AA" w:rsidP="00D041F8">
      <w:r w:rsidRPr="00045429">
        <w:t>материалы публичных докладов;</w:t>
      </w:r>
    </w:p>
    <w:p w:rsidR="00D352AA" w:rsidRPr="00FD5FF1" w:rsidRDefault="00D352AA" w:rsidP="00D041F8">
      <w:r>
        <w:t>материалы отчетов</w:t>
      </w:r>
      <w:r w:rsidRPr="0049674B">
        <w:t xml:space="preserve"> о самообследовании</w:t>
      </w:r>
      <w:r>
        <w:t xml:space="preserve"> </w:t>
      </w:r>
      <w:r w:rsidRPr="0049674B">
        <w:t>образовательной организации</w:t>
      </w:r>
      <w:r w:rsidRPr="00FD5FF1">
        <w:t>.</w:t>
      </w:r>
    </w:p>
    <w:p w:rsidR="00D352AA" w:rsidRPr="00FD5FF1" w:rsidRDefault="00D352AA" w:rsidP="00D041F8">
      <w:pPr>
        <w:rPr>
          <w:lang w:eastAsia="de-DE"/>
        </w:rPr>
      </w:pPr>
      <w:r w:rsidRPr="00FD5FF1">
        <w:rPr>
          <w:lang w:eastAsia="de-DE"/>
        </w:rPr>
        <w:t>Целесообразно определить задачи общественной экспертизы качества образования следующим образом [2</w:t>
      </w:r>
      <w:r>
        <w:rPr>
          <w:lang w:eastAsia="de-DE"/>
        </w:rPr>
        <w:t>1</w:t>
      </w:r>
      <w:r w:rsidRPr="00FD5FF1">
        <w:rPr>
          <w:lang w:eastAsia="de-DE"/>
        </w:rPr>
        <w:t>]:</w:t>
      </w:r>
    </w:p>
    <w:p w:rsidR="00D352AA" w:rsidRPr="00FD5FF1" w:rsidRDefault="00D352AA" w:rsidP="00D041F8">
      <w:pPr>
        <w:rPr>
          <w:lang w:eastAsia="de-DE"/>
        </w:rPr>
      </w:pPr>
      <w:r w:rsidRPr="00FD5FF1">
        <w:rPr>
          <w:lang w:eastAsia="de-DE"/>
        </w:rPr>
        <w:t xml:space="preserve">проведение добровольной экспертизы качества образования на основе обращений родителей (законных представителей), граждан, общественных объединений, образовательных организаций, работодателей, предприятий и других хозяйствующих субъектов в областной орган исполнительной власти, осуществляющий управление в сфере образования, органы местного самоуправления, осуществляющие управление в сфере образования, к учредителям образовательных организаций; </w:t>
      </w:r>
    </w:p>
    <w:p w:rsidR="00D352AA" w:rsidRPr="00FD5FF1" w:rsidRDefault="00D352AA" w:rsidP="00D041F8">
      <w:pPr>
        <w:rPr>
          <w:lang w:eastAsia="de-DE"/>
        </w:rPr>
      </w:pPr>
      <w:r w:rsidRPr="00FD5FF1">
        <w:rPr>
          <w:lang w:eastAsia="de-DE"/>
        </w:rPr>
        <w:t>представительство в экспертных комиссиях, создаваемых федеральным органом исполнительной власти, осуществляющим функции по контролю и надзору в сфере образования, или областным органом исполнительной власти, осуществляющим управление в сфере образования;</w:t>
      </w:r>
    </w:p>
    <w:p w:rsidR="00D352AA" w:rsidRPr="00FD5FF1" w:rsidRDefault="00D352AA" w:rsidP="00D041F8">
      <w:pPr>
        <w:rPr>
          <w:lang w:eastAsia="de-DE"/>
        </w:rPr>
      </w:pPr>
      <w:r w:rsidRPr="00FD5FF1">
        <w:rPr>
          <w:lang w:eastAsia="de-DE"/>
        </w:rPr>
        <w:t xml:space="preserve">организация сравнительной экспертизы в </w:t>
      </w:r>
      <w:r w:rsidRPr="00FD5FF1">
        <w:t>образовательной организации</w:t>
      </w:r>
      <w:r w:rsidRPr="00FD5FF1">
        <w:rPr>
          <w:lang w:eastAsia="de-DE"/>
        </w:rPr>
        <w:t xml:space="preserve"> и в муниципальных системах образования; </w:t>
      </w:r>
    </w:p>
    <w:p w:rsidR="00D352AA" w:rsidRPr="00FD5FF1" w:rsidRDefault="00D352AA" w:rsidP="00D041F8">
      <w:pPr>
        <w:rPr>
          <w:lang w:eastAsia="de-DE"/>
        </w:rPr>
      </w:pPr>
      <w:r w:rsidRPr="00FD5FF1">
        <w:rPr>
          <w:lang w:eastAsia="de-DE"/>
        </w:rPr>
        <w:t>участие в работе по созданию и совершенствованию стандартов, норм, показателей и индикаторов</w:t>
      </w:r>
      <w:r>
        <w:rPr>
          <w:lang w:eastAsia="de-DE"/>
        </w:rPr>
        <w:t>,</w:t>
      </w:r>
      <w:r w:rsidRPr="00FD5FF1">
        <w:rPr>
          <w:lang w:eastAsia="de-DE"/>
        </w:rPr>
        <w:t xml:space="preserve"> других нормативов, регулирующих вопросы качества образования; </w:t>
      </w:r>
    </w:p>
    <w:p w:rsidR="00D352AA" w:rsidRPr="00FD5FF1" w:rsidRDefault="00D352AA" w:rsidP="00D041F8">
      <w:pPr>
        <w:rPr>
          <w:lang w:eastAsia="de-DE"/>
        </w:rPr>
      </w:pPr>
      <w:r w:rsidRPr="00FD5FF1">
        <w:rPr>
          <w:lang w:eastAsia="de-DE"/>
        </w:rPr>
        <w:t xml:space="preserve">участие в разработке программ по защите прав и сохранению здоровья участников </w:t>
      </w:r>
      <w:r w:rsidRPr="00AF3408">
        <w:rPr>
          <w:lang w:eastAsia="de-DE"/>
        </w:rPr>
        <w:t xml:space="preserve">образовательных отношений </w:t>
      </w:r>
      <w:r w:rsidRPr="00FD5FF1">
        <w:rPr>
          <w:lang w:eastAsia="de-DE"/>
        </w:rPr>
        <w:t xml:space="preserve">в </w:t>
      </w:r>
      <w:r w:rsidRPr="00FD5FF1">
        <w:t>образовательной организации</w:t>
      </w:r>
      <w:r w:rsidRPr="00FD5FF1">
        <w:rPr>
          <w:lang w:eastAsia="de-DE"/>
        </w:rPr>
        <w:t xml:space="preserve">, обеспечению качества образования; </w:t>
      </w:r>
    </w:p>
    <w:p w:rsidR="00D352AA" w:rsidRPr="00FD5FF1" w:rsidRDefault="00D352AA" w:rsidP="00D041F8">
      <w:pPr>
        <w:rPr>
          <w:lang w:eastAsia="de-DE"/>
        </w:rPr>
      </w:pPr>
      <w:r w:rsidRPr="00FD5FF1">
        <w:rPr>
          <w:lang w:eastAsia="de-DE"/>
        </w:rPr>
        <w:t xml:space="preserve">формирование и распространение достоверной, объективной и полной информации о качестве образования; </w:t>
      </w:r>
    </w:p>
    <w:p w:rsidR="00D352AA" w:rsidRPr="00FD5FF1" w:rsidRDefault="00D352AA" w:rsidP="00D041F8">
      <w:pPr>
        <w:rPr>
          <w:lang w:eastAsia="de-DE"/>
        </w:rPr>
      </w:pPr>
      <w:r w:rsidRPr="00FD5FF1">
        <w:rPr>
          <w:lang w:eastAsia="de-DE"/>
        </w:rPr>
        <w:t xml:space="preserve">выдача рекомендаций </w:t>
      </w:r>
      <w:r w:rsidRPr="00FD5FF1">
        <w:t>образовательной организации</w:t>
      </w:r>
      <w:r w:rsidRPr="00FD5FF1">
        <w:rPr>
          <w:lang w:eastAsia="de-DE"/>
        </w:rPr>
        <w:t xml:space="preserve">, региональным и муниципальным системам образования о применении ими форм управления и оценки качества образования, организации образовательной деятельности, образовательных технологий и методик; </w:t>
      </w:r>
    </w:p>
    <w:p w:rsidR="00D352AA" w:rsidRPr="00FD5FF1" w:rsidRDefault="00D352AA" w:rsidP="00D041F8">
      <w:pPr>
        <w:rPr>
          <w:lang w:eastAsia="de-DE"/>
        </w:rPr>
      </w:pPr>
      <w:r w:rsidRPr="00FD5FF1">
        <w:rPr>
          <w:lang w:eastAsia="de-DE"/>
        </w:rPr>
        <w:t xml:space="preserve">содействие в разрешении споров по результатам экспертизы качества образования, осуществленных государственными органами. </w:t>
      </w:r>
    </w:p>
    <w:p w:rsidR="00D352AA" w:rsidRPr="00FD5FF1" w:rsidRDefault="00D352AA" w:rsidP="00D041F8">
      <w:pPr>
        <w:rPr>
          <w:lang w:eastAsia="de-DE"/>
        </w:rPr>
      </w:pPr>
      <w:r w:rsidRPr="00FD5FF1">
        <w:rPr>
          <w:lang w:eastAsia="de-DE"/>
        </w:rPr>
        <w:t>Необходимо обратить внимание на основные принципы общественной экспертизы качества образования [2</w:t>
      </w:r>
      <w:r>
        <w:rPr>
          <w:lang w:eastAsia="de-DE"/>
        </w:rPr>
        <w:t>1</w:t>
      </w:r>
      <w:r w:rsidRPr="00FD5FF1">
        <w:rPr>
          <w:lang w:eastAsia="de-DE"/>
        </w:rPr>
        <w:t xml:space="preserve">]: </w:t>
      </w:r>
    </w:p>
    <w:p w:rsidR="00D352AA" w:rsidRPr="00FD5FF1" w:rsidRDefault="00D352AA" w:rsidP="00D041F8">
      <w:pPr>
        <w:rPr>
          <w:lang w:eastAsia="de-DE"/>
        </w:rPr>
      </w:pPr>
      <w:r w:rsidRPr="00FD5FF1">
        <w:rPr>
          <w:lang w:eastAsia="de-DE"/>
        </w:rPr>
        <w:t xml:space="preserve">законность; </w:t>
      </w:r>
    </w:p>
    <w:p w:rsidR="00D352AA" w:rsidRPr="00FD5FF1" w:rsidRDefault="00D352AA" w:rsidP="00D041F8">
      <w:pPr>
        <w:rPr>
          <w:lang w:eastAsia="de-DE"/>
        </w:rPr>
      </w:pPr>
      <w:r w:rsidRPr="00FD5FF1">
        <w:rPr>
          <w:lang w:eastAsia="de-DE"/>
        </w:rPr>
        <w:t xml:space="preserve">добровольность проведения экспертизы и ее договорная основа; </w:t>
      </w:r>
    </w:p>
    <w:p w:rsidR="00D352AA" w:rsidRPr="00FD5FF1" w:rsidRDefault="00D352AA" w:rsidP="00D041F8">
      <w:pPr>
        <w:rPr>
          <w:lang w:eastAsia="de-DE"/>
        </w:rPr>
      </w:pPr>
      <w:r w:rsidRPr="00FD5FF1">
        <w:rPr>
          <w:lang w:eastAsia="de-DE"/>
        </w:rPr>
        <w:t xml:space="preserve">независимость и объективность, полнота и достоверность используемой и выдаваемой информации; </w:t>
      </w:r>
    </w:p>
    <w:p w:rsidR="00D352AA" w:rsidRPr="00FD5FF1" w:rsidRDefault="00D352AA" w:rsidP="00D041F8">
      <w:pPr>
        <w:rPr>
          <w:lang w:eastAsia="de-DE"/>
        </w:rPr>
      </w:pPr>
      <w:r w:rsidRPr="00FD5FF1">
        <w:rPr>
          <w:lang w:eastAsia="de-DE"/>
        </w:rPr>
        <w:t>общественная открытость и широкое использование средств массовой информации в оповещении о результатах проведенной экспертизы, при особом внимании к неудовлетворительным результатам;</w:t>
      </w:r>
    </w:p>
    <w:p w:rsidR="00D352AA" w:rsidRPr="00FD5FF1" w:rsidRDefault="00D352AA" w:rsidP="00D041F8">
      <w:pPr>
        <w:rPr>
          <w:lang w:eastAsia="de-DE"/>
        </w:rPr>
      </w:pPr>
      <w:r w:rsidRPr="00FD5FF1">
        <w:rPr>
          <w:lang w:eastAsia="de-DE"/>
        </w:rPr>
        <w:t xml:space="preserve">защита прав участников экспертизы; </w:t>
      </w:r>
    </w:p>
    <w:p w:rsidR="00D352AA" w:rsidRDefault="00D352AA" w:rsidP="00D041F8">
      <w:pPr>
        <w:rPr>
          <w:lang w:eastAsia="de-DE"/>
        </w:rPr>
      </w:pPr>
      <w:r w:rsidRPr="00FD5FF1">
        <w:rPr>
          <w:lang w:eastAsia="de-DE"/>
        </w:rPr>
        <w:t>равные возможности для получения объективных данных по актам экспертных оценок для всех заинтересованных сторон: обучающихся и их родителей (законных представителей), граждан, органов, осуществляющих управление в сфере образования, общественных объединений, иных</w:t>
      </w:r>
      <w:r>
        <w:rPr>
          <w:lang w:eastAsia="de-DE"/>
        </w:rPr>
        <w:t xml:space="preserve"> </w:t>
      </w:r>
      <w:r w:rsidRPr="00FD5FF1">
        <w:rPr>
          <w:lang w:eastAsia="de-DE"/>
        </w:rPr>
        <w:t>заявителей по вопросам качества образования) [2</w:t>
      </w:r>
      <w:r>
        <w:rPr>
          <w:lang w:eastAsia="de-DE"/>
        </w:rPr>
        <w:t>0</w:t>
      </w:r>
      <w:r w:rsidRPr="00FD5FF1">
        <w:rPr>
          <w:lang w:eastAsia="de-DE"/>
        </w:rPr>
        <w:t xml:space="preserve">]. </w:t>
      </w:r>
    </w:p>
    <w:p w:rsidR="00D352AA" w:rsidRDefault="00D352AA" w:rsidP="00D041F8">
      <w:pPr>
        <w:rPr>
          <w:lang w:eastAsia="de-DE"/>
        </w:rPr>
      </w:pPr>
    </w:p>
    <w:p w:rsidR="00D352AA" w:rsidRDefault="00D352AA" w:rsidP="006F5C29">
      <w:pPr>
        <w:pStyle w:val="Heading2"/>
        <w:rPr>
          <w:lang w:eastAsia="de-DE"/>
        </w:rPr>
      </w:pPr>
      <w:bookmarkStart w:id="45" w:name="_Toc431464170"/>
      <w:r w:rsidRPr="009A28F7">
        <w:rPr>
          <w:lang w:eastAsia="de-DE"/>
        </w:rPr>
        <w:t>2.</w:t>
      </w:r>
      <w:r>
        <w:rPr>
          <w:lang w:eastAsia="de-DE"/>
        </w:rPr>
        <w:t>5</w:t>
      </w:r>
      <w:r w:rsidRPr="009A28F7">
        <w:rPr>
          <w:lang w:eastAsia="de-DE"/>
        </w:rPr>
        <w:t xml:space="preserve"> Рекомендации по </w:t>
      </w:r>
      <w:r w:rsidRPr="00FD5FF1">
        <w:t xml:space="preserve">привлечению общественности к </w:t>
      </w:r>
      <w:r>
        <w:rPr>
          <w:lang w:eastAsia="de-DE"/>
        </w:rPr>
        <w:t>организации общественного контроля в сфере образования</w:t>
      </w:r>
      <w:bookmarkEnd w:id="45"/>
    </w:p>
    <w:p w:rsidR="00D352AA" w:rsidRDefault="00D352AA" w:rsidP="00735B27">
      <w:pPr>
        <w:rPr>
          <w:lang w:eastAsia="de-DE"/>
        </w:rPr>
      </w:pPr>
    </w:p>
    <w:p w:rsidR="00D352AA" w:rsidRDefault="00D352AA" w:rsidP="00735B27">
      <w:pPr>
        <w:rPr>
          <w:lang w:eastAsia="de-DE"/>
        </w:rPr>
      </w:pPr>
      <w:r>
        <w:rPr>
          <w:lang w:eastAsia="de-DE"/>
        </w:rPr>
        <w:t>О</w:t>
      </w:r>
      <w:r w:rsidRPr="00735B27">
        <w:rPr>
          <w:lang w:eastAsia="de-DE"/>
        </w:rPr>
        <w:t>бщественны</w:t>
      </w:r>
      <w:r>
        <w:rPr>
          <w:lang w:eastAsia="de-DE"/>
        </w:rPr>
        <w:t>й</w:t>
      </w:r>
      <w:r w:rsidRPr="00735B27">
        <w:rPr>
          <w:lang w:eastAsia="de-DE"/>
        </w:rPr>
        <w:t xml:space="preserve"> контрол</w:t>
      </w:r>
      <w:r>
        <w:rPr>
          <w:lang w:eastAsia="de-DE"/>
        </w:rPr>
        <w:t xml:space="preserve">ь в сфере образования – </w:t>
      </w:r>
      <w:r w:rsidRPr="00735B27">
        <w:rPr>
          <w:lang w:eastAsia="de-DE"/>
        </w:rPr>
        <w:t>деятельность субъектов общественного контроля, осуществляемая в целях наблюдения за деятельностью органов государственной власти,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полномочия, а также в целях общественной проверки, анализа и общественной оценки издаваемых ими актов и принимаемых решений</w:t>
      </w:r>
      <w:r>
        <w:rPr>
          <w:lang w:eastAsia="de-DE"/>
        </w:rPr>
        <w:t xml:space="preserve"> в сфере образования</w:t>
      </w:r>
      <w:r w:rsidRPr="00735B27">
        <w:rPr>
          <w:lang w:eastAsia="de-DE"/>
        </w:rPr>
        <w:t>.</w:t>
      </w:r>
    </w:p>
    <w:p w:rsidR="00D352AA" w:rsidRDefault="00D352AA" w:rsidP="00735B27">
      <w:pPr>
        <w:rPr>
          <w:lang w:eastAsia="de-DE"/>
        </w:rPr>
      </w:pPr>
      <w:r>
        <w:rPr>
          <w:lang w:eastAsia="de-DE"/>
        </w:rPr>
        <w:t>Порядок осуществления общественного контроля определяется Федеральным законом от 2.07.</w:t>
      </w:r>
      <w:r w:rsidRPr="00735B27">
        <w:rPr>
          <w:lang w:eastAsia="de-DE"/>
        </w:rPr>
        <w:t xml:space="preserve">2014 г. </w:t>
      </w:r>
      <w:r>
        <w:rPr>
          <w:lang w:eastAsia="de-DE"/>
        </w:rPr>
        <w:t xml:space="preserve">№ </w:t>
      </w:r>
      <w:r w:rsidRPr="00735B27">
        <w:rPr>
          <w:lang w:eastAsia="de-DE"/>
        </w:rPr>
        <w:t>212-ФЗ</w:t>
      </w:r>
      <w:r>
        <w:rPr>
          <w:lang w:eastAsia="de-DE"/>
        </w:rPr>
        <w:t xml:space="preserve"> «</w:t>
      </w:r>
      <w:r w:rsidRPr="00735B27">
        <w:rPr>
          <w:lang w:eastAsia="de-DE"/>
        </w:rPr>
        <w:t>Об основах общественного контроля в Российской Федерации</w:t>
      </w:r>
      <w:r>
        <w:rPr>
          <w:lang w:eastAsia="de-DE"/>
        </w:rPr>
        <w:t>» и другими федеральными законами.</w:t>
      </w:r>
    </w:p>
    <w:p w:rsidR="00D352AA" w:rsidRDefault="00D352AA" w:rsidP="00FA0811">
      <w:pPr>
        <w:rPr>
          <w:lang w:eastAsia="de-DE"/>
        </w:rPr>
      </w:pPr>
      <w:r>
        <w:rPr>
          <w:lang w:eastAsia="de-DE"/>
        </w:rPr>
        <w:t>Субъектами общественного контроля являются:</w:t>
      </w:r>
    </w:p>
    <w:p w:rsidR="00D352AA" w:rsidRDefault="00D352AA" w:rsidP="00FA0811">
      <w:pPr>
        <w:rPr>
          <w:lang w:eastAsia="de-DE"/>
        </w:rPr>
      </w:pPr>
      <w:r>
        <w:rPr>
          <w:lang w:eastAsia="de-DE"/>
        </w:rPr>
        <w:t>1) Общественная палата Российской Федерации;</w:t>
      </w:r>
    </w:p>
    <w:p w:rsidR="00D352AA" w:rsidRDefault="00D352AA" w:rsidP="00FA0811">
      <w:pPr>
        <w:rPr>
          <w:lang w:eastAsia="de-DE"/>
        </w:rPr>
      </w:pPr>
      <w:r>
        <w:rPr>
          <w:lang w:eastAsia="de-DE"/>
        </w:rPr>
        <w:t>2) общественные палаты субъектов Российской Федерации;</w:t>
      </w:r>
    </w:p>
    <w:p w:rsidR="00D352AA" w:rsidRDefault="00D352AA" w:rsidP="00FA0811">
      <w:pPr>
        <w:rPr>
          <w:lang w:eastAsia="de-DE"/>
        </w:rPr>
      </w:pPr>
      <w:r>
        <w:rPr>
          <w:lang w:eastAsia="de-DE"/>
        </w:rPr>
        <w:t>3) общественные палаты (советы) муниципальных образований;</w:t>
      </w:r>
    </w:p>
    <w:p w:rsidR="00D352AA" w:rsidRDefault="00D352AA" w:rsidP="00FA0811">
      <w:pPr>
        <w:rPr>
          <w:lang w:eastAsia="de-DE"/>
        </w:rPr>
      </w:pPr>
      <w:r>
        <w:rPr>
          <w:lang w:eastAsia="de-DE"/>
        </w:rPr>
        <w:t>4) общественные советы при федеральных органах исполнительной власти, общественные советы при законодательных (представительных) и исполнительных органах государственной власти субъектов Российской Федерации.</w:t>
      </w:r>
    </w:p>
    <w:p w:rsidR="00D352AA" w:rsidRDefault="00D352AA" w:rsidP="00FA0811">
      <w:pPr>
        <w:rPr>
          <w:lang w:eastAsia="de-DE"/>
        </w:rPr>
      </w:pPr>
      <w:r>
        <w:rPr>
          <w:lang w:eastAsia="de-DE"/>
        </w:rPr>
        <w:t>Для осуществления общественного контроля могут создаваться:</w:t>
      </w:r>
    </w:p>
    <w:p w:rsidR="00D352AA" w:rsidRDefault="00D352AA" w:rsidP="00FA0811">
      <w:pPr>
        <w:rPr>
          <w:lang w:eastAsia="de-DE"/>
        </w:rPr>
      </w:pPr>
      <w:r>
        <w:rPr>
          <w:lang w:eastAsia="de-DE"/>
        </w:rPr>
        <w:t>1) общественные наблюдательные комиссии;</w:t>
      </w:r>
    </w:p>
    <w:p w:rsidR="00D352AA" w:rsidRDefault="00D352AA" w:rsidP="00FA0811">
      <w:pPr>
        <w:rPr>
          <w:lang w:eastAsia="de-DE"/>
        </w:rPr>
      </w:pPr>
      <w:r>
        <w:rPr>
          <w:lang w:eastAsia="de-DE"/>
        </w:rPr>
        <w:t>2) общественные инспекции;</w:t>
      </w:r>
    </w:p>
    <w:p w:rsidR="00D352AA" w:rsidRDefault="00D352AA" w:rsidP="00FA0811">
      <w:pPr>
        <w:rPr>
          <w:lang w:eastAsia="de-DE"/>
        </w:rPr>
      </w:pPr>
      <w:r>
        <w:rPr>
          <w:lang w:eastAsia="de-DE"/>
        </w:rPr>
        <w:t>3) группы общественного контроля;</w:t>
      </w:r>
    </w:p>
    <w:p w:rsidR="00D352AA" w:rsidRDefault="00D352AA" w:rsidP="00FA0811">
      <w:pPr>
        <w:rPr>
          <w:lang w:eastAsia="de-DE"/>
        </w:rPr>
      </w:pPr>
      <w:r>
        <w:rPr>
          <w:lang w:eastAsia="de-DE"/>
        </w:rPr>
        <w:t>4) иные организационные структуры общественного контроля.</w:t>
      </w:r>
    </w:p>
    <w:p w:rsidR="00D352AA" w:rsidRDefault="00D352AA" w:rsidP="00FA0811">
      <w:pPr>
        <w:rPr>
          <w:lang w:eastAsia="de-DE"/>
        </w:rPr>
      </w:pPr>
      <w:r>
        <w:rPr>
          <w:lang w:eastAsia="de-DE"/>
        </w:rPr>
        <w:t>Общественный контроль осуществляется в формах общественного мониторинга, общественной проверки, общественной экспертизы, общественных обсуждений, общественных (публичных) слушаниях и других формах взаимодействия.</w:t>
      </w:r>
    </w:p>
    <w:p w:rsidR="00D352AA" w:rsidRDefault="00D352AA" w:rsidP="00FA0811">
      <w:pPr>
        <w:rPr>
          <w:lang w:eastAsia="de-DE"/>
        </w:rPr>
      </w:pPr>
      <w:r>
        <w:rPr>
          <w:lang w:eastAsia="de-DE"/>
        </w:rPr>
        <w:t>Порядок (процедура) проведения той или иной формы общественного контроля и определения его результатов устанавливается организатором соответствующего мероприятия.</w:t>
      </w:r>
    </w:p>
    <w:p w:rsidR="00D352AA" w:rsidRDefault="00D352AA" w:rsidP="00FA0811">
      <w:pPr>
        <w:rPr>
          <w:lang w:eastAsia="de-DE"/>
        </w:rPr>
      </w:pPr>
    </w:p>
    <w:p w:rsidR="00D352AA" w:rsidRPr="00C07DB3" w:rsidRDefault="00D352AA" w:rsidP="00FA0811">
      <w:pPr>
        <w:rPr>
          <w:b/>
          <w:bCs/>
          <w:lang w:eastAsia="de-DE"/>
        </w:rPr>
      </w:pPr>
      <w:r w:rsidRPr="00C07DB3">
        <w:rPr>
          <w:b/>
          <w:bCs/>
          <w:lang w:eastAsia="de-DE"/>
        </w:rPr>
        <w:t>Общественный мониторинг</w:t>
      </w:r>
    </w:p>
    <w:p w:rsidR="00D352AA" w:rsidRDefault="00D352AA" w:rsidP="00FA0811">
      <w:pPr>
        <w:rPr>
          <w:lang w:eastAsia="de-DE"/>
        </w:rPr>
      </w:pPr>
    </w:p>
    <w:p w:rsidR="00D352AA" w:rsidRDefault="00D352AA" w:rsidP="00FA0811">
      <w:pPr>
        <w:rPr>
          <w:lang w:eastAsia="de-DE"/>
        </w:rPr>
      </w:pPr>
      <w:r>
        <w:rPr>
          <w:lang w:eastAsia="de-DE"/>
        </w:rPr>
        <w:t>Общественный мониторинг - осуществляемое субъектом общественного контроля постоянное (систематическое) или временное наблюдение за деятельностью органов государственной власти,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полномочия.</w:t>
      </w:r>
    </w:p>
    <w:p w:rsidR="00D352AA" w:rsidRDefault="00D352AA" w:rsidP="00FA0811">
      <w:pPr>
        <w:rPr>
          <w:lang w:eastAsia="de-DE"/>
        </w:rPr>
      </w:pPr>
      <w:r>
        <w:rPr>
          <w:lang w:eastAsia="de-DE"/>
        </w:rPr>
        <w:t>Организаторами общественного мониторинга являются Общественная палата Российской Федерации, общественные палаты субъектов Российской Федерации, общественные палаты (советы) муниципальных образований, общественные наблюдательные комиссии, общественные инспекции, общественные объединения и иные негосударственные некоммерческие организации.</w:t>
      </w:r>
    </w:p>
    <w:p w:rsidR="00D352AA" w:rsidRDefault="00D352AA" w:rsidP="00FA0811">
      <w:pPr>
        <w:rPr>
          <w:lang w:eastAsia="de-DE"/>
        </w:rPr>
      </w:pPr>
      <w:r>
        <w:rPr>
          <w:lang w:eastAsia="de-DE"/>
        </w:rPr>
        <w:t>Общественный мониторинг проводится публично и открыто с использованием информационно-телекоммуникационных систем, в том числе информационно-телекоммуникационной сети «Интернет».</w:t>
      </w:r>
    </w:p>
    <w:p w:rsidR="00D352AA" w:rsidRDefault="00D352AA" w:rsidP="00FA0811">
      <w:pPr>
        <w:rPr>
          <w:lang w:eastAsia="de-DE"/>
        </w:rPr>
      </w:pPr>
      <w:r>
        <w:rPr>
          <w:lang w:eastAsia="de-DE"/>
        </w:rPr>
        <w:t>Организатор общественного мониторинга обнародует информацию о предмете общественного мониторинга, сроках, порядке его проведения и определения его результатов. В зависимости от результатов общественного мониторинга его организатор вправе инициировать проведение общественного обсуждения, общественных (публичных) слушаний, общественной проверки, общественной экспертизы, иных общественных мероприятий.</w:t>
      </w:r>
    </w:p>
    <w:p w:rsidR="00D352AA" w:rsidRDefault="00D352AA" w:rsidP="00FA0811">
      <w:pPr>
        <w:rPr>
          <w:lang w:eastAsia="de-DE"/>
        </w:rPr>
      </w:pPr>
    </w:p>
    <w:p w:rsidR="00D352AA" w:rsidRPr="00C07DB3" w:rsidRDefault="00D352AA" w:rsidP="00FA0811">
      <w:pPr>
        <w:rPr>
          <w:b/>
          <w:bCs/>
          <w:lang w:eastAsia="de-DE"/>
        </w:rPr>
      </w:pPr>
      <w:r w:rsidRPr="00C07DB3">
        <w:rPr>
          <w:b/>
          <w:bCs/>
          <w:lang w:eastAsia="de-DE"/>
        </w:rPr>
        <w:t>Общественная проверка</w:t>
      </w:r>
    </w:p>
    <w:p w:rsidR="00D352AA" w:rsidRDefault="00D352AA" w:rsidP="00FA0811">
      <w:pPr>
        <w:rPr>
          <w:lang w:eastAsia="de-DE"/>
        </w:rPr>
      </w:pPr>
    </w:p>
    <w:p w:rsidR="00D352AA" w:rsidRDefault="00D352AA" w:rsidP="00FA0811">
      <w:pPr>
        <w:rPr>
          <w:lang w:eastAsia="de-DE"/>
        </w:rPr>
      </w:pPr>
      <w:r>
        <w:rPr>
          <w:lang w:eastAsia="de-DE"/>
        </w:rPr>
        <w:t>Общественная проверка - проводимые субъектом общественного контроля сбор и анализ информации, проверка фактов и обстоятельств, касающихся общественно значимой деятельности органов государственной власти,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полномочия, а также деятельности, затрагивающей права и свободы человека и гражданина, права и законные интересы общественных объединений и иных негосударственных некоммерческих организаций.</w:t>
      </w:r>
    </w:p>
    <w:p w:rsidR="00D352AA" w:rsidRDefault="00D352AA" w:rsidP="00FA0811">
      <w:pPr>
        <w:rPr>
          <w:lang w:eastAsia="de-DE"/>
        </w:rPr>
      </w:pPr>
      <w:r>
        <w:rPr>
          <w:lang w:eastAsia="de-DE"/>
        </w:rPr>
        <w:t>Организатор общественной проверки доводит до сведения руководителя проверяемых органа или организации информацию об общественной проверке, о сроках, порядке ее проведения и определения результатов, при этом срок проведения общественной проверки не должен превышать тридцать дней. При подготовке общественной проверки ее организатор вправе направить в проверяемые орган или организацию запрос о предоставлении необходимых для проведения общественной проверки документов и других материалов.</w:t>
      </w:r>
    </w:p>
    <w:p w:rsidR="00D352AA" w:rsidRDefault="00D352AA" w:rsidP="00FA0811">
      <w:pPr>
        <w:rPr>
          <w:lang w:eastAsia="de-DE"/>
        </w:rPr>
      </w:pPr>
      <w:r>
        <w:rPr>
          <w:lang w:eastAsia="de-DE"/>
        </w:rPr>
        <w:t>По результатам общественной проверки ее организатор подготавливает итоговый документ (акт), который должен содержать, в частности, основания для проведения общественной проверки, перечень документов и других материалов, изученных в ходе общественной проверки, установленные и документально подтвержденные факты и обстоятельства нарушения прав и свобод человека и гражданина, прав и законных интересов общественных объединений и иных негосударственных некоммерческих организаций или запись об отсутствии таковых, выводы о результатах общественной проверки и предложения и рекомендации по устранению выявленных нарушений.</w:t>
      </w:r>
    </w:p>
    <w:p w:rsidR="00D352AA" w:rsidRDefault="00D352AA" w:rsidP="00FA0811">
      <w:pPr>
        <w:rPr>
          <w:lang w:eastAsia="de-DE"/>
        </w:rPr>
      </w:pPr>
      <w:r>
        <w:rPr>
          <w:lang w:eastAsia="de-DE"/>
        </w:rPr>
        <w:t>Итоговый документ (акт), подготовленный по результатам общественной проверки, направляется руководителю проверяемых органа или организации, а также иным заинтересованным лицам, размещается субъектами общественного контроля в информационно-телекоммуникационной сети «Интернет».</w:t>
      </w:r>
    </w:p>
    <w:p w:rsidR="00D352AA" w:rsidRDefault="00D352AA" w:rsidP="00FA0811">
      <w:pPr>
        <w:rPr>
          <w:lang w:eastAsia="de-DE"/>
        </w:rPr>
      </w:pPr>
    </w:p>
    <w:p w:rsidR="00D352AA" w:rsidRDefault="00D352AA" w:rsidP="00735B27">
      <w:pPr>
        <w:rPr>
          <w:b/>
          <w:bCs/>
          <w:lang w:eastAsia="de-DE"/>
        </w:rPr>
      </w:pPr>
      <w:r w:rsidRPr="00C07DB3">
        <w:rPr>
          <w:b/>
          <w:bCs/>
          <w:lang w:eastAsia="de-DE"/>
        </w:rPr>
        <w:t>Общественная экспертиза</w:t>
      </w:r>
    </w:p>
    <w:p w:rsidR="00D352AA" w:rsidRPr="00C07DB3" w:rsidRDefault="00D352AA" w:rsidP="00735B27">
      <w:pPr>
        <w:rPr>
          <w:b/>
          <w:bCs/>
          <w:lang w:eastAsia="de-DE"/>
        </w:rPr>
      </w:pPr>
    </w:p>
    <w:p w:rsidR="00D352AA" w:rsidRDefault="00D352AA" w:rsidP="00735B27">
      <w:pPr>
        <w:rPr>
          <w:lang w:eastAsia="de-DE"/>
        </w:rPr>
      </w:pPr>
      <w:r>
        <w:rPr>
          <w:lang w:eastAsia="de-DE"/>
        </w:rPr>
        <w:t>Общественная экспертиза – проводимые с привлечением на добровольных началах экспертов в соответствующей сфере анализ и оценка актов, проектов актов, решений, проектов решений, документов и других материалов, действий (бездействия) органов государственной власти,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полномочия, проверка соответствия таких актов, проектов актов, решений, проектов решений, документов и других материалов требованиям законодательства, а также проверка соблюдения прав и свобод человека и гражданина, прав и законных интересов общественных объединений и иных негосударственных некоммерческих организаций.</w:t>
      </w:r>
    </w:p>
    <w:p w:rsidR="00D352AA" w:rsidRDefault="00D352AA" w:rsidP="00735B27">
      <w:pPr>
        <w:rPr>
          <w:lang w:eastAsia="de-DE"/>
        </w:rPr>
      </w:pPr>
      <w:r>
        <w:rPr>
          <w:lang w:eastAsia="de-DE"/>
        </w:rPr>
        <w:t>В ряде случаев проведение общественной экспертизы является обязательным, что устанавливается соответствующими федеральными законами.</w:t>
      </w:r>
    </w:p>
    <w:p w:rsidR="00D352AA" w:rsidRDefault="00D352AA" w:rsidP="00735B27">
      <w:pPr>
        <w:rPr>
          <w:lang w:eastAsia="de-DE"/>
        </w:rPr>
      </w:pPr>
      <w:r>
        <w:rPr>
          <w:lang w:eastAsia="de-DE"/>
        </w:rPr>
        <w:t>Отбор кандидатур для включения в состав общественных экспертов осуществляется организатором общественной экспертизы. Срок проведения общественной экспертизы не может превышать сто двадцать дней со дня объявления о проведении общественной экспертизы (если иное не установлено федеральными законами).</w:t>
      </w:r>
    </w:p>
    <w:p w:rsidR="00D352AA" w:rsidRDefault="00D352AA" w:rsidP="00735B27">
      <w:pPr>
        <w:rPr>
          <w:lang w:eastAsia="de-DE"/>
        </w:rPr>
      </w:pPr>
      <w:r>
        <w:rPr>
          <w:lang w:eastAsia="de-DE"/>
        </w:rPr>
        <w:t>По результатам общественной экспертизы готовится заключение, которое направляется на рассмотрение в органы государственной власти, органы местного самоуправления, государственные и муниципальные организации, иные органы и организации, осуществляющие в соответствии с федеральными законами отдельные публичные полномочия, и обнародуется.</w:t>
      </w:r>
    </w:p>
    <w:p w:rsidR="00D352AA" w:rsidRDefault="00D352AA" w:rsidP="00735B27">
      <w:pPr>
        <w:rPr>
          <w:lang w:eastAsia="de-DE"/>
        </w:rPr>
      </w:pPr>
    </w:p>
    <w:p w:rsidR="00D352AA" w:rsidRDefault="00D352AA" w:rsidP="005548DA">
      <w:pPr>
        <w:rPr>
          <w:b/>
          <w:bCs/>
          <w:lang w:eastAsia="de-DE"/>
        </w:rPr>
      </w:pPr>
      <w:r w:rsidRPr="00C07DB3">
        <w:rPr>
          <w:b/>
          <w:bCs/>
          <w:lang w:eastAsia="de-DE"/>
        </w:rPr>
        <w:t>Общественное обсуждение, общественные (публичные) слушания</w:t>
      </w:r>
    </w:p>
    <w:p w:rsidR="00D352AA" w:rsidRPr="00C07DB3" w:rsidRDefault="00D352AA" w:rsidP="005548DA">
      <w:pPr>
        <w:rPr>
          <w:b/>
          <w:bCs/>
          <w:lang w:eastAsia="de-DE"/>
        </w:rPr>
      </w:pPr>
    </w:p>
    <w:p w:rsidR="00D352AA" w:rsidRDefault="00D352AA" w:rsidP="00FA0811">
      <w:pPr>
        <w:rPr>
          <w:lang w:eastAsia="de-DE"/>
        </w:rPr>
      </w:pPr>
      <w:r>
        <w:rPr>
          <w:lang w:eastAsia="de-DE"/>
        </w:rPr>
        <w:t>Общественное обсуждение – публичное обсуждение общественно значимых вопросов, а также проектов решений органов государственной власти,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полномочия, с обязательным участием в таком обсуждении уполномоченных лиц указанных органов и организаций, представителей граждан и общественных объединений, интересы которых затрагиваются соответствующим решением.</w:t>
      </w:r>
    </w:p>
    <w:p w:rsidR="00D352AA" w:rsidRDefault="00D352AA" w:rsidP="00FA0811">
      <w:pPr>
        <w:rPr>
          <w:lang w:eastAsia="de-DE"/>
        </w:rPr>
      </w:pPr>
      <w:r>
        <w:rPr>
          <w:lang w:eastAsia="de-DE"/>
        </w:rPr>
        <w:t>К общественному обсуждению привлекаются представители различных профессиональных и социальных групп, в том числе лица, права и законные интересы которых затрагивает или может затронуть решение, проект которого выносится на общественное обсуждение.</w:t>
      </w:r>
    </w:p>
    <w:p w:rsidR="00D352AA" w:rsidRDefault="00D352AA" w:rsidP="005548DA">
      <w:pPr>
        <w:rPr>
          <w:lang w:eastAsia="de-DE"/>
        </w:rPr>
      </w:pPr>
      <w:r>
        <w:rPr>
          <w:lang w:eastAsia="de-DE"/>
        </w:rPr>
        <w:t>Общественные (публичные) слушания – собрание граждан, организуемое субъектом общественного контроля, а в случаях, предусмотренных законодательством Российской Федерации, органами государственной власти и органами местного самоуправления, государственными и муниципальными организациями, иными органами и организациями, осуществляющими в соответствии с федеральными законами отдельные публичные полномочия, для обсуждения вопросов, касающихся деятельности указанных органов и организаций и имеющих особую общественную значимость либо затрагивающих права и свободы человека и гражданина, права и законные интересы общественных объединений и иных негосударственных некоммерческих организаций.</w:t>
      </w:r>
    </w:p>
    <w:p w:rsidR="00D352AA" w:rsidRDefault="00D352AA" w:rsidP="00FA0811">
      <w:pPr>
        <w:rPr>
          <w:lang w:eastAsia="de-DE"/>
        </w:rPr>
      </w:pPr>
      <w:r>
        <w:rPr>
          <w:lang w:eastAsia="de-DE"/>
        </w:rPr>
        <w:t xml:space="preserve">Общественное обсуждение и общественные (публичные) слушания проводятся публично и открыто. Участники вправе свободно выражать свое мнение и вносить предложения по вопросам, вынесенным на рассмотрение. </w:t>
      </w:r>
    </w:p>
    <w:p w:rsidR="00D352AA" w:rsidRDefault="00D352AA" w:rsidP="00FA0811">
      <w:pPr>
        <w:rPr>
          <w:lang w:eastAsia="de-DE"/>
        </w:rPr>
      </w:pPr>
      <w:r>
        <w:rPr>
          <w:lang w:eastAsia="de-DE"/>
        </w:rPr>
        <w:t>Организаторы общественного обсуждения и общественных (публичных) слушаний заблаговременно обнародуют информацию о вопросах, выносимых на обсуждение, сроке, порядке проведения и определения результатов. При этом обеспечивается всем участникам свободный доступ к имеющимся в распоряжении организаторов материалам, касающимся вопросов, выносимых на обсуждение.</w:t>
      </w:r>
    </w:p>
    <w:p w:rsidR="00D352AA" w:rsidRDefault="00D352AA" w:rsidP="00FA0811">
      <w:pPr>
        <w:rPr>
          <w:lang w:eastAsia="de-DE"/>
        </w:rPr>
      </w:pPr>
      <w:r>
        <w:rPr>
          <w:lang w:eastAsia="de-DE"/>
        </w:rPr>
        <w:t>По результатам общественного обсуждения (общественных (публичных) слушаний) итоговые документы (протоколы) направляются на рассмотрение в органы государственной власти или органы местного самоуправления и обнародуются в соответствии с Федеральным законом №212, в том числе размещаются в информационно-телекоммуникационной сети «Интернет».</w:t>
      </w:r>
    </w:p>
    <w:p w:rsidR="00D352AA" w:rsidRPr="00FD5FF1" w:rsidRDefault="00D352AA" w:rsidP="00C07DB3">
      <w:pPr>
        <w:pStyle w:val="Heading1"/>
        <w:rPr>
          <w:b/>
          <w:bCs/>
        </w:rPr>
      </w:pPr>
      <w:bookmarkStart w:id="46" w:name="_Toc431464171"/>
      <w:r>
        <w:rPr>
          <w:b/>
          <w:bCs/>
        </w:rPr>
        <w:t>Сп</w:t>
      </w:r>
      <w:r w:rsidRPr="00FD5FF1">
        <w:rPr>
          <w:b/>
          <w:bCs/>
        </w:rPr>
        <w:t>исок используемых источников</w:t>
      </w:r>
      <w:bookmarkEnd w:id="46"/>
    </w:p>
    <w:p w:rsidR="00D352AA" w:rsidRPr="00FD5FF1" w:rsidRDefault="00D352AA" w:rsidP="00C07DB3">
      <w:pPr>
        <w:pStyle w:val="a1"/>
        <w:jc w:val="center"/>
      </w:pPr>
    </w:p>
    <w:p w:rsidR="00D352AA" w:rsidRPr="00FD5FF1" w:rsidRDefault="00D352AA" w:rsidP="00C07DB3">
      <w:pPr>
        <w:pStyle w:val="a1"/>
        <w:jc w:val="center"/>
      </w:pPr>
      <w:r w:rsidRPr="00FD5FF1">
        <w:t>Нормативно-правовые акты</w:t>
      </w:r>
    </w:p>
    <w:p w:rsidR="00D352AA" w:rsidRPr="00FD5FF1" w:rsidRDefault="00D352AA" w:rsidP="00C07DB3">
      <w:pPr>
        <w:pStyle w:val="ListParagraph"/>
        <w:numPr>
          <w:ilvl w:val="0"/>
          <w:numId w:val="3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D5FF1">
        <w:rPr>
          <w:rFonts w:ascii="Times New Roman" w:hAnsi="Times New Roman" w:cs="Times New Roman"/>
          <w:sz w:val="28"/>
          <w:szCs w:val="28"/>
        </w:rPr>
        <w:t>Федеральный закон от 29.12.2012 г. № 273-ФЗ (ред. 31.12.2014) «Об</w:t>
      </w:r>
      <w:r w:rsidRPr="00FD5FF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D5FF1">
        <w:rPr>
          <w:rFonts w:ascii="Times New Roman" w:hAnsi="Times New Roman" w:cs="Times New Roman"/>
          <w:sz w:val="28"/>
          <w:szCs w:val="28"/>
        </w:rPr>
        <w:t>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52AA" w:rsidRPr="00FD5FF1" w:rsidRDefault="00D352AA" w:rsidP="00C07DB3">
      <w:pPr>
        <w:pStyle w:val="ListParagraph"/>
        <w:numPr>
          <w:ilvl w:val="0"/>
          <w:numId w:val="3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D5FF1">
        <w:rPr>
          <w:rFonts w:ascii="Times New Roman" w:hAnsi="Times New Roman" w:cs="Times New Roman"/>
          <w:sz w:val="28"/>
          <w:szCs w:val="28"/>
        </w:rPr>
        <w:t>Федеральный закон от 19.05.1995 г. № 82-ФЗ «Об общественных объединениях» (в ред. от 21.07.2014)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52AA" w:rsidRPr="00FD5FF1" w:rsidRDefault="00D352AA" w:rsidP="00C07DB3">
      <w:pPr>
        <w:pStyle w:val="ListParagraph"/>
        <w:numPr>
          <w:ilvl w:val="0"/>
          <w:numId w:val="3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D5FF1">
        <w:rPr>
          <w:rFonts w:ascii="Times New Roman" w:hAnsi="Times New Roman" w:cs="Times New Roman"/>
          <w:sz w:val="28"/>
          <w:szCs w:val="28"/>
        </w:rPr>
        <w:t>Федеральный закон от 12.01.1996 г. № 7-ФЗ (в ред. от  24.11.2014) «О некоммерческих организациях»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52AA" w:rsidRDefault="00D352AA" w:rsidP="00C07DB3">
      <w:pPr>
        <w:pStyle w:val="ListParagraph"/>
        <w:numPr>
          <w:ilvl w:val="0"/>
          <w:numId w:val="3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de-DE"/>
        </w:rPr>
      </w:pPr>
      <w:r w:rsidRPr="00FD5FF1">
        <w:rPr>
          <w:rFonts w:ascii="Times New Roman" w:hAnsi="Times New Roman" w:cs="Times New Roman"/>
          <w:sz w:val="28"/>
          <w:szCs w:val="28"/>
          <w:lang w:eastAsia="de-DE"/>
        </w:rPr>
        <w:t>Указ Президента Российской Федерации от 7.05.2012 г. №597 «О мероприятиях по реализации государственной социальной политики»</w:t>
      </w:r>
      <w:r>
        <w:rPr>
          <w:rFonts w:ascii="Times New Roman" w:hAnsi="Times New Roman" w:cs="Times New Roman"/>
          <w:sz w:val="28"/>
          <w:szCs w:val="28"/>
          <w:lang w:eastAsia="de-DE"/>
        </w:rPr>
        <w:t>.</w:t>
      </w:r>
    </w:p>
    <w:p w:rsidR="00D352AA" w:rsidRDefault="00D352AA" w:rsidP="00C07DB3">
      <w:pPr>
        <w:pStyle w:val="ListParagraph"/>
        <w:numPr>
          <w:ilvl w:val="0"/>
          <w:numId w:val="3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de-DE"/>
        </w:rPr>
      </w:pPr>
      <w:r>
        <w:rPr>
          <w:rFonts w:ascii="Times New Roman" w:hAnsi="Times New Roman" w:cs="Times New Roman"/>
          <w:sz w:val="28"/>
          <w:szCs w:val="28"/>
          <w:lang w:eastAsia="de-DE"/>
        </w:rPr>
        <w:t>Федеральный закон от 21.07.2014 г. №256 «</w:t>
      </w:r>
      <w:r w:rsidRPr="00FA0811">
        <w:rPr>
          <w:rFonts w:ascii="Times New Roman" w:hAnsi="Times New Roman" w:cs="Times New Roman"/>
          <w:sz w:val="28"/>
          <w:szCs w:val="28"/>
          <w:lang w:eastAsia="de-DE"/>
        </w:rPr>
        <w:t>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</w:t>
      </w:r>
      <w:r>
        <w:rPr>
          <w:rFonts w:ascii="Times New Roman" w:hAnsi="Times New Roman" w:cs="Times New Roman"/>
          <w:sz w:val="28"/>
          <w:szCs w:val="28"/>
          <w:lang w:eastAsia="de-DE"/>
        </w:rPr>
        <w:t>».</w:t>
      </w:r>
    </w:p>
    <w:p w:rsidR="00D352AA" w:rsidRPr="00FD5FF1" w:rsidRDefault="00D352AA" w:rsidP="00C07DB3">
      <w:pPr>
        <w:pStyle w:val="ListParagraph"/>
        <w:numPr>
          <w:ilvl w:val="0"/>
          <w:numId w:val="3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de-DE"/>
        </w:rPr>
      </w:pPr>
      <w:r>
        <w:rPr>
          <w:rFonts w:ascii="Times New Roman" w:hAnsi="Times New Roman" w:cs="Times New Roman"/>
          <w:sz w:val="28"/>
          <w:szCs w:val="28"/>
          <w:lang w:eastAsia="de-DE"/>
        </w:rPr>
        <w:t>Федеральный закон №212-ФЗ от 2.07.2014 г. «Об основах общественного контроля».</w:t>
      </w:r>
    </w:p>
    <w:p w:rsidR="00D352AA" w:rsidRPr="00FD5FF1" w:rsidRDefault="00D352AA" w:rsidP="00C07DB3">
      <w:pPr>
        <w:pStyle w:val="ListParagraph"/>
        <w:numPr>
          <w:ilvl w:val="0"/>
          <w:numId w:val="3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de-DE"/>
        </w:rPr>
      </w:pPr>
      <w:r w:rsidRPr="00FD5FF1">
        <w:rPr>
          <w:rFonts w:ascii="Times New Roman" w:hAnsi="Times New Roman" w:cs="Times New Roman"/>
          <w:sz w:val="28"/>
          <w:szCs w:val="28"/>
          <w:lang w:eastAsia="de-DE"/>
        </w:rPr>
        <w:t xml:space="preserve">Постановление Правительства Российской Федерации от 10.07. 2013 г. №582 «Об утверждении Правил размещения на официальном сайте образовательной организации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  <w:lang w:eastAsia="de-DE"/>
        </w:rPr>
        <w:t>«</w:t>
      </w:r>
      <w:r w:rsidRPr="00FD5FF1">
        <w:rPr>
          <w:rFonts w:ascii="Times New Roman" w:hAnsi="Times New Roman" w:cs="Times New Roman"/>
          <w:sz w:val="28"/>
          <w:szCs w:val="28"/>
          <w:lang w:eastAsia="de-DE"/>
        </w:rPr>
        <w:t>Интернет</w:t>
      </w:r>
      <w:r>
        <w:rPr>
          <w:rFonts w:ascii="Times New Roman" w:hAnsi="Times New Roman" w:cs="Times New Roman"/>
          <w:sz w:val="28"/>
          <w:szCs w:val="28"/>
          <w:lang w:eastAsia="de-DE"/>
        </w:rPr>
        <w:t>»</w:t>
      </w:r>
      <w:r w:rsidRPr="00FD5FF1">
        <w:rPr>
          <w:rFonts w:ascii="Times New Roman" w:hAnsi="Times New Roman" w:cs="Times New Roman"/>
          <w:sz w:val="28"/>
          <w:szCs w:val="28"/>
          <w:lang w:eastAsia="de-DE"/>
        </w:rPr>
        <w:t xml:space="preserve"> и обновления информации об образовательной организации»</w:t>
      </w:r>
      <w:r>
        <w:rPr>
          <w:rFonts w:ascii="Times New Roman" w:hAnsi="Times New Roman" w:cs="Times New Roman"/>
          <w:sz w:val="28"/>
          <w:szCs w:val="28"/>
          <w:lang w:eastAsia="de-DE"/>
        </w:rPr>
        <w:t>.</w:t>
      </w:r>
    </w:p>
    <w:p w:rsidR="00D352AA" w:rsidRPr="00FD5FF1" w:rsidRDefault="00D352AA" w:rsidP="00C07DB3">
      <w:pPr>
        <w:pStyle w:val="ListParagraph"/>
        <w:numPr>
          <w:ilvl w:val="0"/>
          <w:numId w:val="3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de-DE"/>
        </w:rPr>
      </w:pPr>
      <w:r w:rsidRPr="00FD5FF1">
        <w:rPr>
          <w:rFonts w:ascii="Times New Roman" w:hAnsi="Times New Roman" w:cs="Times New Roman"/>
          <w:sz w:val="28"/>
          <w:szCs w:val="28"/>
          <w:lang w:eastAsia="de-DE"/>
        </w:rPr>
        <w:t>Постановление Правительства Российской Федерации от 5.08.2013 г. №662 «Об осуществлении мониторинга системы образования»</w:t>
      </w:r>
      <w:r>
        <w:rPr>
          <w:rFonts w:ascii="Times New Roman" w:hAnsi="Times New Roman" w:cs="Times New Roman"/>
          <w:sz w:val="28"/>
          <w:szCs w:val="28"/>
          <w:lang w:eastAsia="de-DE"/>
        </w:rPr>
        <w:t>.</w:t>
      </w:r>
    </w:p>
    <w:p w:rsidR="00D352AA" w:rsidRPr="00FD5FF1" w:rsidRDefault="00D352AA" w:rsidP="00C07DB3">
      <w:pPr>
        <w:pStyle w:val="ListParagraph"/>
        <w:numPr>
          <w:ilvl w:val="0"/>
          <w:numId w:val="3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D5FF1">
        <w:rPr>
          <w:rFonts w:ascii="Times New Roman" w:hAnsi="Times New Roman" w:cs="Times New Roman"/>
          <w:sz w:val="28"/>
          <w:szCs w:val="28"/>
        </w:rPr>
        <w:t>«Концепция долгосрочного социально-экономического развития Российской Федерации на период до 2020 года, утвержденная распоряжением Правительства Российской Федерации от 17.11.2008 г. № 1662-р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52AA" w:rsidRPr="00FD5FF1" w:rsidRDefault="00D352AA" w:rsidP="00C07DB3">
      <w:pPr>
        <w:pStyle w:val="ListParagraph"/>
        <w:numPr>
          <w:ilvl w:val="0"/>
          <w:numId w:val="3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de-DE"/>
        </w:rPr>
      </w:pPr>
      <w:r w:rsidRPr="00FD5FF1">
        <w:rPr>
          <w:rFonts w:ascii="Times New Roman" w:hAnsi="Times New Roman" w:cs="Times New Roman"/>
          <w:sz w:val="28"/>
          <w:szCs w:val="28"/>
          <w:lang w:eastAsia="de-DE"/>
        </w:rPr>
        <w:t xml:space="preserve">Государственная программа Российской Федерации «Развитие образования» на 2013-2020 годы, утвержденная </w:t>
      </w:r>
      <w:r w:rsidRPr="00AF3408">
        <w:rPr>
          <w:rFonts w:ascii="Times New Roman" w:hAnsi="Times New Roman" w:cs="Times New Roman"/>
          <w:sz w:val="28"/>
          <w:szCs w:val="28"/>
          <w:lang w:eastAsia="de-DE"/>
        </w:rPr>
        <w:t>Постановлением Правительства Российской Федерации от 15</w:t>
      </w:r>
      <w:r>
        <w:rPr>
          <w:rFonts w:ascii="Times New Roman" w:hAnsi="Times New Roman" w:cs="Times New Roman"/>
          <w:sz w:val="28"/>
          <w:szCs w:val="28"/>
          <w:lang w:eastAsia="de-DE"/>
        </w:rPr>
        <w:t>.04.</w:t>
      </w:r>
      <w:r w:rsidRPr="00AF3408">
        <w:rPr>
          <w:rFonts w:ascii="Times New Roman" w:hAnsi="Times New Roman" w:cs="Times New Roman"/>
          <w:sz w:val="28"/>
          <w:szCs w:val="28"/>
          <w:lang w:eastAsia="de-DE"/>
        </w:rPr>
        <w:t xml:space="preserve"> 2014 г. </w:t>
      </w:r>
      <w:r>
        <w:rPr>
          <w:rFonts w:ascii="Times New Roman" w:hAnsi="Times New Roman" w:cs="Times New Roman"/>
          <w:sz w:val="28"/>
          <w:szCs w:val="28"/>
          <w:lang w:eastAsia="de-DE"/>
        </w:rPr>
        <w:t xml:space="preserve">№ </w:t>
      </w:r>
      <w:r w:rsidRPr="00AF3408">
        <w:rPr>
          <w:rFonts w:ascii="Times New Roman" w:hAnsi="Times New Roman" w:cs="Times New Roman"/>
          <w:sz w:val="28"/>
          <w:szCs w:val="28"/>
          <w:lang w:eastAsia="de-DE"/>
        </w:rPr>
        <w:t>295</w:t>
      </w:r>
      <w:r>
        <w:rPr>
          <w:rFonts w:ascii="Times New Roman" w:hAnsi="Times New Roman" w:cs="Times New Roman"/>
          <w:sz w:val="28"/>
          <w:szCs w:val="28"/>
          <w:lang w:eastAsia="de-DE"/>
        </w:rPr>
        <w:t>.</w:t>
      </w:r>
    </w:p>
    <w:p w:rsidR="00D352AA" w:rsidRPr="00FD5FF1" w:rsidRDefault="00D352AA" w:rsidP="00C07DB3">
      <w:pPr>
        <w:pStyle w:val="ListParagraph"/>
        <w:numPr>
          <w:ilvl w:val="0"/>
          <w:numId w:val="3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de-DE"/>
        </w:rPr>
      </w:pPr>
      <w:r w:rsidRPr="00FD5FF1">
        <w:rPr>
          <w:rFonts w:ascii="Times New Roman" w:hAnsi="Times New Roman" w:cs="Times New Roman"/>
          <w:sz w:val="28"/>
          <w:szCs w:val="28"/>
          <w:lang w:eastAsia="de-DE"/>
        </w:rPr>
        <w:t>Приказ Минобрануки России от 28.06.2013 г. №491 «</w:t>
      </w:r>
      <w:r w:rsidRPr="00AF3408">
        <w:rPr>
          <w:rFonts w:ascii="Times New Roman" w:hAnsi="Times New Roman" w:cs="Times New Roman"/>
          <w:sz w:val="28"/>
          <w:szCs w:val="28"/>
          <w:lang w:eastAsia="de-DE"/>
        </w:rPr>
        <w:t>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</w:t>
      </w:r>
      <w:r w:rsidRPr="00FD5FF1">
        <w:rPr>
          <w:rFonts w:ascii="Times New Roman" w:hAnsi="Times New Roman" w:cs="Times New Roman"/>
          <w:sz w:val="28"/>
          <w:szCs w:val="28"/>
          <w:lang w:eastAsia="de-DE"/>
        </w:rPr>
        <w:t>»</w:t>
      </w:r>
      <w:r>
        <w:rPr>
          <w:rFonts w:ascii="Times New Roman" w:hAnsi="Times New Roman" w:cs="Times New Roman"/>
          <w:sz w:val="28"/>
          <w:szCs w:val="28"/>
          <w:lang w:eastAsia="de-DE"/>
        </w:rPr>
        <w:t>.</w:t>
      </w:r>
    </w:p>
    <w:p w:rsidR="00D352AA" w:rsidRPr="00FD5FF1" w:rsidRDefault="00D352AA" w:rsidP="00C07DB3">
      <w:pPr>
        <w:pStyle w:val="ListParagraph"/>
        <w:numPr>
          <w:ilvl w:val="0"/>
          <w:numId w:val="3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de-DE"/>
        </w:rPr>
      </w:pPr>
      <w:r w:rsidRPr="00FD5FF1">
        <w:rPr>
          <w:rFonts w:ascii="Times New Roman" w:hAnsi="Times New Roman" w:cs="Times New Roman"/>
          <w:sz w:val="28"/>
          <w:szCs w:val="28"/>
          <w:lang w:eastAsia="de-DE"/>
        </w:rPr>
        <w:t xml:space="preserve">Письмо </w:t>
      </w:r>
      <w:r w:rsidRPr="00FD5FF1">
        <w:rPr>
          <w:rFonts w:ascii="Times New Roman" w:hAnsi="Times New Roman" w:cs="Times New Roman"/>
          <w:sz w:val="28"/>
          <w:szCs w:val="28"/>
        </w:rPr>
        <w:t>Министерства образования и науки Российской Федерации</w:t>
      </w:r>
      <w:r w:rsidRPr="00FD5FF1">
        <w:rPr>
          <w:rFonts w:ascii="Times New Roman" w:hAnsi="Times New Roman" w:cs="Times New Roman"/>
          <w:sz w:val="28"/>
          <w:szCs w:val="28"/>
          <w:lang w:eastAsia="de-DE"/>
        </w:rPr>
        <w:t xml:space="preserve"> от 28.10.2010 г. №13-312 «О подготовке публичных докладов»</w:t>
      </w:r>
      <w:r>
        <w:rPr>
          <w:rFonts w:ascii="Times New Roman" w:hAnsi="Times New Roman" w:cs="Times New Roman"/>
          <w:sz w:val="28"/>
          <w:szCs w:val="28"/>
          <w:lang w:eastAsia="de-DE"/>
        </w:rPr>
        <w:t>.</w:t>
      </w:r>
    </w:p>
    <w:p w:rsidR="00D352AA" w:rsidRPr="00FD5FF1" w:rsidRDefault="00D352AA" w:rsidP="00C07DB3">
      <w:pPr>
        <w:pStyle w:val="ListParagraph"/>
        <w:numPr>
          <w:ilvl w:val="0"/>
          <w:numId w:val="3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de-DE"/>
        </w:rPr>
      </w:pPr>
      <w:r w:rsidRPr="00FD5FF1">
        <w:rPr>
          <w:rFonts w:ascii="Times New Roman" w:hAnsi="Times New Roman" w:cs="Times New Roman"/>
          <w:sz w:val="28"/>
          <w:szCs w:val="28"/>
          <w:lang w:eastAsia="de-DE"/>
        </w:rPr>
        <w:t xml:space="preserve">Письмо </w:t>
      </w:r>
      <w:r w:rsidRPr="00FD5FF1">
        <w:rPr>
          <w:rFonts w:ascii="Times New Roman" w:hAnsi="Times New Roman" w:cs="Times New Roman"/>
          <w:sz w:val="28"/>
          <w:szCs w:val="28"/>
        </w:rPr>
        <w:t>Министерства образования и науки Российской Федерации</w:t>
      </w:r>
      <w:r w:rsidRPr="00FD5FF1">
        <w:rPr>
          <w:rFonts w:ascii="Times New Roman" w:hAnsi="Times New Roman" w:cs="Times New Roman"/>
          <w:sz w:val="28"/>
          <w:szCs w:val="28"/>
          <w:lang w:eastAsia="de-DE"/>
        </w:rPr>
        <w:t xml:space="preserve"> от </w:t>
      </w:r>
      <w:r w:rsidRPr="00FD5FF1">
        <w:rPr>
          <w:rFonts w:ascii="Times New Roman" w:hAnsi="Times New Roman" w:cs="Times New Roman"/>
          <w:sz w:val="28"/>
          <w:szCs w:val="28"/>
        </w:rPr>
        <w:t>14.10.2013 г. «Методические рекомендации по проведению независимой системы оценки качества работы образовательных организаций»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52AA" w:rsidRPr="00FD5FF1" w:rsidRDefault="00D352AA" w:rsidP="00C07DB3">
      <w:pPr>
        <w:pStyle w:val="ListParagraph"/>
        <w:numPr>
          <w:ilvl w:val="0"/>
          <w:numId w:val="3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de-DE"/>
        </w:rPr>
      </w:pPr>
      <w:r w:rsidRPr="00FD5FF1">
        <w:rPr>
          <w:rFonts w:ascii="Times New Roman" w:hAnsi="Times New Roman" w:cs="Times New Roman"/>
          <w:sz w:val="28"/>
          <w:szCs w:val="28"/>
          <w:lang w:eastAsia="de-DE"/>
        </w:rPr>
        <w:t xml:space="preserve">Письмо </w:t>
      </w:r>
      <w:r w:rsidRPr="00FD5FF1">
        <w:rPr>
          <w:rFonts w:ascii="Times New Roman" w:hAnsi="Times New Roman" w:cs="Times New Roman"/>
          <w:sz w:val="28"/>
          <w:szCs w:val="28"/>
        </w:rPr>
        <w:t>Министерства образования и науки Российской Федерации</w:t>
      </w:r>
      <w:r w:rsidRPr="00FD5FF1">
        <w:rPr>
          <w:rFonts w:ascii="Times New Roman" w:hAnsi="Times New Roman" w:cs="Times New Roman"/>
          <w:sz w:val="28"/>
          <w:szCs w:val="28"/>
          <w:lang w:eastAsia="de-DE"/>
        </w:rPr>
        <w:t xml:space="preserve"> от </w:t>
      </w:r>
      <w:r w:rsidRPr="00FD5FF1">
        <w:rPr>
          <w:rFonts w:ascii="Times New Roman" w:hAnsi="Times New Roman" w:cs="Times New Roman"/>
          <w:sz w:val="28"/>
          <w:szCs w:val="28"/>
        </w:rPr>
        <w:t>21.02.2014 г. «Методические рекомендации о создании и деятельности советов обучающихся в образовательных организациях»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52AA" w:rsidRPr="00FD5FF1" w:rsidRDefault="00D352AA" w:rsidP="00C07DB3">
      <w:pPr>
        <w:pStyle w:val="ListParagraph"/>
        <w:numPr>
          <w:ilvl w:val="0"/>
          <w:numId w:val="3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de-DE"/>
        </w:rPr>
      </w:pPr>
      <w:r w:rsidRPr="00FD5FF1">
        <w:rPr>
          <w:rFonts w:ascii="Times New Roman" w:hAnsi="Times New Roman" w:cs="Times New Roman"/>
          <w:sz w:val="28"/>
          <w:szCs w:val="28"/>
          <w:lang w:eastAsia="de-DE"/>
        </w:rPr>
        <w:t xml:space="preserve">Письмо </w:t>
      </w:r>
      <w:r w:rsidRPr="00FD5FF1">
        <w:rPr>
          <w:rFonts w:ascii="Times New Roman" w:hAnsi="Times New Roman" w:cs="Times New Roman"/>
          <w:sz w:val="28"/>
          <w:szCs w:val="28"/>
        </w:rPr>
        <w:t>Министерства образования и науки Российской Федерации</w:t>
      </w:r>
      <w:r w:rsidRPr="00FD5FF1">
        <w:rPr>
          <w:rFonts w:ascii="Times New Roman" w:hAnsi="Times New Roman" w:cs="Times New Roman"/>
          <w:sz w:val="28"/>
          <w:szCs w:val="28"/>
          <w:lang w:eastAsia="de-DE"/>
        </w:rPr>
        <w:t xml:space="preserve"> от  </w:t>
      </w:r>
      <w:r w:rsidRPr="00FD5FF1">
        <w:rPr>
          <w:rFonts w:ascii="Times New Roman" w:hAnsi="Times New Roman" w:cs="Times New Roman"/>
          <w:sz w:val="28"/>
          <w:szCs w:val="28"/>
        </w:rPr>
        <w:t>14.05.2004№ 14-51-131 «Методические рекомендации по функциям, организации и работе управляющих советов общеобразовательных учреждений»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52AA" w:rsidRPr="00FD5FF1" w:rsidRDefault="00D352AA" w:rsidP="00C07DB3">
      <w:pPr>
        <w:jc w:val="center"/>
        <w:rPr>
          <w:i/>
          <w:iCs/>
        </w:rPr>
      </w:pPr>
    </w:p>
    <w:p w:rsidR="00D352AA" w:rsidRPr="00FD5FF1" w:rsidRDefault="00D352AA" w:rsidP="00C07DB3">
      <w:pPr>
        <w:jc w:val="center"/>
        <w:rPr>
          <w:i/>
          <w:iCs/>
        </w:rPr>
      </w:pPr>
      <w:r w:rsidRPr="00FD5FF1">
        <w:rPr>
          <w:i/>
          <w:iCs/>
        </w:rPr>
        <w:t>Методические, учебные и иные источники</w:t>
      </w:r>
    </w:p>
    <w:p w:rsidR="00D352AA" w:rsidRPr="00FD5FF1" w:rsidRDefault="00D352AA" w:rsidP="00C07DB3">
      <w:pPr>
        <w:pStyle w:val="ListParagraph"/>
        <w:numPr>
          <w:ilvl w:val="0"/>
          <w:numId w:val="3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D5FF1">
        <w:rPr>
          <w:rFonts w:ascii="Times New Roman" w:hAnsi="Times New Roman" w:cs="Times New Roman"/>
          <w:sz w:val="28"/>
          <w:szCs w:val="28"/>
        </w:rPr>
        <w:t>Государственно-общественное управление в образовательных учреждениях: информационно-справочные материалы.– М.:МГПИ, 2010. – 56 с.</w:t>
      </w:r>
    </w:p>
    <w:p w:rsidR="00D352AA" w:rsidRPr="00FD5FF1" w:rsidRDefault="00D352AA" w:rsidP="00C07DB3">
      <w:pPr>
        <w:pStyle w:val="ListParagraph"/>
        <w:numPr>
          <w:ilvl w:val="0"/>
          <w:numId w:val="36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D5FF1">
        <w:rPr>
          <w:rFonts w:ascii="Times New Roman" w:hAnsi="Times New Roman" w:cs="Times New Roman"/>
          <w:sz w:val="28"/>
          <w:szCs w:val="28"/>
        </w:rPr>
        <w:t>Государственно-общественное управление как стратегическое направление развития современной школы (Методические материалы) / авт.- сост.: И.М. Гриневич – Ставрополь: СКИРО ПК и ПРО, 2012 - 143 с.</w:t>
      </w:r>
    </w:p>
    <w:p w:rsidR="00D352AA" w:rsidRPr="00FD5FF1" w:rsidRDefault="00D352AA" w:rsidP="00C07DB3">
      <w:pPr>
        <w:pStyle w:val="ListParagraph"/>
        <w:numPr>
          <w:ilvl w:val="0"/>
          <w:numId w:val="3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D5FF1">
        <w:rPr>
          <w:rFonts w:ascii="Times New Roman" w:hAnsi="Times New Roman" w:cs="Times New Roman"/>
          <w:sz w:val="28"/>
          <w:szCs w:val="28"/>
        </w:rPr>
        <w:t xml:space="preserve">Государственно-общественное управление образовательным учреждением в вопросах и ответах. </w:t>
      </w:r>
      <w:r>
        <w:rPr>
          <w:rFonts w:ascii="Times New Roman" w:hAnsi="Times New Roman" w:cs="Times New Roman"/>
          <w:sz w:val="28"/>
          <w:szCs w:val="28"/>
        </w:rPr>
        <w:t xml:space="preserve">/ С.Г. </w:t>
      </w:r>
      <w:r w:rsidRPr="00FD5FF1">
        <w:rPr>
          <w:rFonts w:ascii="Times New Roman" w:hAnsi="Times New Roman" w:cs="Times New Roman"/>
          <w:sz w:val="28"/>
          <w:szCs w:val="28"/>
        </w:rPr>
        <w:t>Косарецкий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D5FF1">
        <w:rPr>
          <w:rFonts w:ascii="Times New Roman" w:hAnsi="Times New Roman" w:cs="Times New Roman"/>
          <w:sz w:val="28"/>
          <w:szCs w:val="28"/>
        </w:rPr>
        <w:t>А.А.Седельников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D5FF1">
        <w:rPr>
          <w:rFonts w:ascii="Times New Roman" w:hAnsi="Times New Roman" w:cs="Times New Roman"/>
          <w:sz w:val="28"/>
          <w:szCs w:val="28"/>
        </w:rPr>
        <w:t>Т.Н.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FF1">
        <w:rPr>
          <w:rFonts w:ascii="Times New Roman" w:hAnsi="Times New Roman" w:cs="Times New Roman"/>
          <w:sz w:val="28"/>
          <w:szCs w:val="28"/>
        </w:rPr>
        <w:t>Мерцалова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  <w:r>
        <w:rPr>
          <w:rFonts w:ascii="Times New Roman" w:hAnsi="Times New Roman" w:cs="Times New Roman"/>
          <w:sz w:val="28"/>
          <w:szCs w:val="28"/>
        </w:rPr>
        <w:noBreakHyphen/>
      </w:r>
      <w:r w:rsidRPr="00FD5FF1">
        <w:rPr>
          <w:rFonts w:ascii="Times New Roman" w:hAnsi="Times New Roman" w:cs="Times New Roman"/>
          <w:sz w:val="28"/>
          <w:szCs w:val="28"/>
        </w:rPr>
        <w:t>.– М.: Сентябрь, 2011. – 192 с.</w:t>
      </w:r>
    </w:p>
    <w:p w:rsidR="00D352AA" w:rsidRPr="00FD5FF1" w:rsidRDefault="00D352AA" w:rsidP="00C07DB3">
      <w:pPr>
        <w:pStyle w:val="ListParagraph"/>
        <w:numPr>
          <w:ilvl w:val="0"/>
          <w:numId w:val="36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D5FF1">
        <w:rPr>
          <w:rFonts w:ascii="Times New Roman" w:hAnsi="Times New Roman" w:cs="Times New Roman"/>
          <w:sz w:val="28"/>
          <w:szCs w:val="28"/>
        </w:rPr>
        <w:t>Лучшие практики общественного участия в формировании и реализации политики в сфере образования: Сборник материалов / Под общей редакцией С.Г.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FF1">
        <w:rPr>
          <w:rFonts w:ascii="Times New Roman" w:hAnsi="Times New Roman" w:cs="Times New Roman"/>
          <w:sz w:val="28"/>
          <w:szCs w:val="28"/>
        </w:rPr>
        <w:t>Косарецкого, Е.Н.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FF1">
        <w:rPr>
          <w:rFonts w:ascii="Times New Roman" w:hAnsi="Times New Roman" w:cs="Times New Roman"/>
          <w:sz w:val="28"/>
          <w:szCs w:val="28"/>
        </w:rPr>
        <w:t>Шимутиной – Архангельск, 2009. – 260 с.</w:t>
      </w:r>
    </w:p>
    <w:p w:rsidR="00D352AA" w:rsidRPr="00FD5FF1" w:rsidRDefault="00D352AA" w:rsidP="00030DCE">
      <w:pPr>
        <w:pStyle w:val="ListParagraph"/>
        <w:numPr>
          <w:ilvl w:val="0"/>
          <w:numId w:val="36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D5FF1">
        <w:rPr>
          <w:rFonts w:ascii="Times New Roman" w:hAnsi="Times New Roman" w:cs="Times New Roman"/>
          <w:sz w:val="28"/>
          <w:szCs w:val="28"/>
        </w:rPr>
        <w:t xml:space="preserve">Методические рекомендации для разработки положения о системе внутреннего мониторинга качества образования в образовательной организации [Электронный ресурс]. Режим доступа: </w:t>
      </w:r>
      <w:hyperlink r:id="rId13" w:history="1">
        <w:r w:rsidRPr="00C07DB3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http://mosmetod.ru/metodicheskoe-prostranstvo/sredne-professionalnoe-obrazovanie/metodicheskie-materialy/metodicheskie-rekomendatsii-dlya-razrabotki-polozheniya-o-sisteme-vnutrennego-monitoringa-kachestva-obrazovaniya-v.html</w:t>
        </w:r>
      </w:hyperlink>
    </w:p>
    <w:p w:rsidR="00D352AA" w:rsidRPr="00FD5FF1" w:rsidRDefault="00D352AA" w:rsidP="00C07DB3">
      <w:pPr>
        <w:pStyle w:val="ListParagraph"/>
        <w:numPr>
          <w:ilvl w:val="0"/>
          <w:numId w:val="36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D5FF1">
        <w:rPr>
          <w:rFonts w:ascii="Times New Roman" w:hAnsi="Times New Roman" w:cs="Times New Roman"/>
          <w:sz w:val="28"/>
          <w:szCs w:val="28"/>
        </w:rPr>
        <w:t xml:space="preserve">Общественная экспертиза в сфере образования и воспитания (Информационно-методический бюллетень для обеспечения деятельности родительских комитетов и попечительских советов учреждений образования и городских ассоциированных органов родительской общественности) / Сост. Т.В. Макарова, Л.А. Муравьева, А.В. Шибинкина. </w:t>
      </w:r>
      <w:r>
        <w:rPr>
          <w:rFonts w:ascii="Times New Roman" w:hAnsi="Times New Roman" w:cs="Times New Roman"/>
          <w:sz w:val="28"/>
          <w:szCs w:val="28"/>
        </w:rPr>
        <w:noBreakHyphen/>
        <w:t xml:space="preserve"> </w:t>
      </w:r>
      <w:r w:rsidRPr="00FD5FF1">
        <w:rPr>
          <w:rFonts w:ascii="Times New Roman" w:hAnsi="Times New Roman" w:cs="Times New Roman"/>
          <w:sz w:val="28"/>
          <w:szCs w:val="28"/>
        </w:rPr>
        <w:t>Тольятти, 2009. – 91с.</w:t>
      </w:r>
    </w:p>
    <w:p w:rsidR="00D352AA" w:rsidRPr="00FD5FF1" w:rsidRDefault="00D352AA" w:rsidP="00C07DB3">
      <w:pPr>
        <w:pStyle w:val="ListParagraph"/>
        <w:numPr>
          <w:ilvl w:val="0"/>
          <w:numId w:val="36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47" w:name="BM34"/>
      <w:bookmarkEnd w:id="47"/>
      <w:r w:rsidRPr="00FD5FF1">
        <w:rPr>
          <w:rFonts w:ascii="Times New Roman" w:hAnsi="Times New Roman" w:cs="Times New Roman"/>
          <w:sz w:val="28"/>
          <w:szCs w:val="28"/>
          <w:lang w:eastAsia="ru-RU"/>
        </w:rPr>
        <w:t>Организация государственно-общественного управления в образовательном учреждении: Учебно-методические материалы для целевого повышения квалификации управленческих кадров. / Сост. С.Г.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D5FF1">
        <w:rPr>
          <w:rFonts w:ascii="Times New Roman" w:hAnsi="Times New Roman" w:cs="Times New Roman"/>
          <w:sz w:val="28"/>
          <w:szCs w:val="28"/>
          <w:lang w:eastAsia="ru-RU"/>
        </w:rPr>
        <w:t xml:space="preserve">Косарецкий. Под ред. А.М.Моисеева. – М.: АСОУ, 2007, 68 с. </w:t>
      </w:r>
      <w:hyperlink r:id="rId14" w:history="1">
        <w:r w:rsidRPr="00FD5FF1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http://www.gouo.ru/inform/metod1/</w:t>
        </w:r>
      </w:hyperlink>
    </w:p>
    <w:p w:rsidR="00D352AA" w:rsidRPr="00FD5FF1" w:rsidRDefault="00D352AA" w:rsidP="00C07DB3">
      <w:pPr>
        <w:pStyle w:val="ListParagraph"/>
        <w:numPr>
          <w:ilvl w:val="0"/>
          <w:numId w:val="36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D5FF1">
        <w:rPr>
          <w:rFonts w:ascii="Times New Roman" w:hAnsi="Times New Roman" w:cs="Times New Roman"/>
          <w:sz w:val="28"/>
          <w:szCs w:val="28"/>
        </w:rPr>
        <w:t xml:space="preserve">Приказ Департамента образования г. Москвы от 25 января 2013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D5FF1">
        <w:rPr>
          <w:rFonts w:ascii="Times New Roman" w:hAnsi="Times New Roman" w:cs="Times New Roman"/>
          <w:sz w:val="28"/>
          <w:szCs w:val="28"/>
        </w:rPr>
        <w:t>13 "Об утверждении Примерного положения об управляющем совете образовательного учреждения, подведомственного Департаменту образования города Москвы"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52AA" w:rsidRPr="00FD5FF1" w:rsidRDefault="00D352AA" w:rsidP="00C07DB3">
      <w:pPr>
        <w:pStyle w:val="ListParagraph"/>
        <w:numPr>
          <w:ilvl w:val="0"/>
          <w:numId w:val="36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D5FF1">
        <w:rPr>
          <w:rFonts w:ascii="Times New Roman" w:hAnsi="Times New Roman" w:cs="Times New Roman"/>
          <w:sz w:val="28"/>
          <w:szCs w:val="28"/>
        </w:rPr>
        <w:t>Развитие государственно-общественного управления в региональной системе образования: учебно-методическое пособие / С.Г. Алексеев, Ю.А. Бурдельная, Т.В. Головина. – Омск: БОУДПО «ИРООО», 2009. –96 с.</w:t>
      </w:r>
    </w:p>
    <w:p w:rsidR="00D352AA" w:rsidRPr="00FD5FF1" w:rsidRDefault="00D352AA" w:rsidP="00C07DB3">
      <w:pPr>
        <w:pStyle w:val="ListParagraph"/>
        <w:numPr>
          <w:ilvl w:val="0"/>
          <w:numId w:val="36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D5FF1">
        <w:rPr>
          <w:rFonts w:ascii="Times New Roman" w:hAnsi="Times New Roman" w:cs="Times New Roman"/>
          <w:sz w:val="28"/>
          <w:szCs w:val="28"/>
        </w:rPr>
        <w:t>Седельников А.А., Косарецкий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D5FF1">
        <w:rPr>
          <w:rFonts w:ascii="Times New Roman" w:hAnsi="Times New Roman" w:cs="Times New Roman"/>
          <w:sz w:val="28"/>
          <w:szCs w:val="28"/>
        </w:rPr>
        <w:t xml:space="preserve"> С.Г., Иноземцева Е.С. Рекомендации для специалистов органов управления образованием и руководителей дошкольных образовательных учреждениях Московской области по внедрению моделей государственно-общественного управления в дошкольных образовательных учреждениях [Электронный ресурс]. Режим доступа: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FD5FF1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http://www.gouo.ru/inform/metod1/</w:t>
        </w:r>
      </w:hyperlink>
    </w:p>
    <w:p w:rsidR="00D352AA" w:rsidRPr="00FD5FF1" w:rsidRDefault="00D352AA" w:rsidP="00C07DB3">
      <w:pPr>
        <w:pStyle w:val="ListParagraph"/>
        <w:numPr>
          <w:ilvl w:val="0"/>
          <w:numId w:val="36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D5FF1">
        <w:rPr>
          <w:rFonts w:ascii="Times New Roman" w:hAnsi="Times New Roman" w:cs="Times New Roman"/>
          <w:sz w:val="28"/>
          <w:szCs w:val="28"/>
        </w:rPr>
        <w:t>Совершенствование институциональных механизмов управления образованием. Развитие форм государственно-общественного управления. Формы публичной отчетности: учебно-методический комплект материалов для подготовки тьюторов. – М.: АПК и ППРО, 2007. – 96 с.</w:t>
      </w:r>
    </w:p>
    <w:p w:rsidR="00D352AA" w:rsidRPr="00FD5FF1" w:rsidRDefault="00D352AA" w:rsidP="00C07DB3">
      <w:pPr>
        <w:pStyle w:val="ListParagraph"/>
        <w:numPr>
          <w:ilvl w:val="0"/>
          <w:numId w:val="36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D5FF1">
        <w:rPr>
          <w:rFonts w:ascii="Times New Roman" w:hAnsi="Times New Roman" w:cs="Times New Roman"/>
          <w:sz w:val="28"/>
          <w:szCs w:val="28"/>
        </w:rPr>
        <w:t xml:space="preserve">Современные средства региональной системы оценивания качества образования: учебное пособие / В. П. Максимов, А.Ф. Гулевская, </w:t>
      </w:r>
      <w:r>
        <w:rPr>
          <w:rFonts w:ascii="Times New Roman" w:hAnsi="Times New Roman" w:cs="Times New Roman"/>
          <w:sz w:val="28"/>
          <w:szCs w:val="28"/>
        </w:rPr>
        <w:t>О.А.</w:t>
      </w:r>
      <w:r w:rsidRPr="00FD5FF1">
        <w:rPr>
          <w:rFonts w:ascii="Times New Roman" w:hAnsi="Times New Roman" w:cs="Times New Roman"/>
          <w:sz w:val="28"/>
          <w:szCs w:val="28"/>
        </w:rPr>
        <w:t>Гущина, Н.А. Самсикова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FF1">
        <w:rPr>
          <w:rFonts w:ascii="Times New Roman" w:hAnsi="Times New Roman" w:cs="Times New Roman"/>
          <w:sz w:val="28"/>
          <w:szCs w:val="28"/>
        </w:rPr>
        <w:t>[и др.] ; под общ. ред. В. П. Максимова. – Южно-Сахалинск: изд-во СахГУ, 2011. – 328 с.</w:t>
      </w:r>
    </w:p>
    <w:p w:rsidR="00D352AA" w:rsidRPr="00FD5FF1" w:rsidRDefault="00D352AA" w:rsidP="00C07DB3">
      <w:pPr>
        <w:pStyle w:val="ListParagraph"/>
        <w:numPr>
          <w:ilvl w:val="0"/>
          <w:numId w:val="36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D5FF1">
        <w:rPr>
          <w:rFonts w:ascii="Times New Roman" w:hAnsi="Times New Roman" w:cs="Times New Roman"/>
          <w:sz w:val="28"/>
          <w:szCs w:val="28"/>
        </w:rPr>
        <w:t xml:space="preserve"> Устав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D5FF1">
        <w:rPr>
          <w:rFonts w:ascii="Times New Roman" w:hAnsi="Times New Roman" w:cs="Times New Roman"/>
          <w:sz w:val="28"/>
          <w:szCs w:val="28"/>
        </w:rPr>
        <w:t>рофессионального союза работников народного образования и науки Российской Федерации, утвержденный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FD5FF1">
        <w:rPr>
          <w:rFonts w:ascii="Times New Roman" w:hAnsi="Times New Roman" w:cs="Times New Roman"/>
          <w:sz w:val="28"/>
          <w:szCs w:val="28"/>
        </w:rPr>
        <w:t xml:space="preserve">чредительным I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D5FF1">
        <w:rPr>
          <w:rFonts w:ascii="Times New Roman" w:hAnsi="Times New Roman" w:cs="Times New Roman"/>
          <w:sz w:val="28"/>
          <w:szCs w:val="28"/>
        </w:rPr>
        <w:t>ъездом Профсоюза 27 сентября 1990 г. [Электронный ресурс]. Режим доступа: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FD5FF1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www.petrsu.ru/Structure/Profcom/ustav.doc</w:t>
        </w:r>
      </w:hyperlink>
    </w:p>
    <w:p w:rsidR="00D352AA" w:rsidRDefault="00D352AA" w:rsidP="00160002">
      <w:pPr>
        <w:adjustRightInd/>
        <w:spacing w:line="240" w:lineRule="auto"/>
        <w:ind w:firstLine="0"/>
        <w:jc w:val="right"/>
        <w:textAlignment w:val="auto"/>
      </w:pPr>
      <w:r>
        <w:rPr>
          <w:b/>
          <w:bCs/>
        </w:rPr>
        <w:br w:type="page"/>
      </w:r>
      <w:bookmarkStart w:id="48" w:name="_Toc431464172"/>
      <w:r>
        <w:t>ПРИЛОЖЕНИЕ 1</w:t>
      </w:r>
      <w:bookmarkEnd w:id="48"/>
    </w:p>
    <w:p w:rsidR="00D352AA" w:rsidRDefault="00D352AA" w:rsidP="00160002">
      <w:pPr>
        <w:adjustRightInd/>
        <w:spacing w:line="240" w:lineRule="auto"/>
        <w:ind w:firstLine="0"/>
        <w:jc w:val="right"/>
        <w:textAlignment w:val="auto"/>
      </w:pPr>
    </w:p>
    <w:p w:rsidR="00D352AA" w:rsidRPr="000C25C4" w:rsidRDefault="00D352AA" w:rsidP="000C25C4">
      <w:pPr>
        <w:shd w:val="clear" w:color="auto" w:fill="FFFFFF"/>
        <w:jc w:val="center"/>
        <w:rPr>
          <w:b/>
          <w:bCs/>
        </w:rPr>
      </w:pPr>
      <w:r w:rsidRPr="000C25C4">
        <w:rPr>
          <w:b/>
          <w:bCs/>
        </w:rPr>
        <w:t>Перечень полномочий, отнесенных к компетенции управляющего совета</w:t>
      </w:r>
    </w:p>
    <w:p w:rsidR="00D352AA" w:rsidRDefault="00D352AA" w:rsidP="000C25C4">
      <w:pPr>
        <w:shd w:val="clear" w:color="auto" w:fill="FFFFFF"/>
        <w:rPr>
          <w:color w:val="000000"/>
          <w:spacing w:val="-7"/>
        </w:rPr>
      </w:pPr>
    </w:p>
    <w:p w:rsidR="00D352AA" w:rsidRPr="000C25C4" w:rsidRDefault="00D352AA" w:rsidP="000C25C4">
      <w:pPr>
        <w:shd w:val="clear" w:color="auto" w:fill="FFFFFF"/>
        <w:rPr>
          <w:color w:val="000000"/>
          <w:spacing w:val="-7"/>
        </w:rPr>
      </w:pPr>
      <w:r w:rsidRPr="000C25C4">
        <w:rPr>
          <w:color w:val="000000"/>
          <w:spacing w:val="-7"/>
        </w:rPr>
        <w:t>1. Основные полномочия управляющего совета образовательной</w:t>
      </w:r>
      <w:r>
        <w:rPr>
          <w:color w:val="000000"/>
          <w:spacing w:val="-7"/>
        </w:rPr>
        <w:t xml:space="preserve"> </w:t>
      </w:r>
      <w:r w:rsidRPr="000C25C4">
        <w:rPr>
          <w:color w:val="000000"/>
          <w:spacing w:val="-7"/>
        </w:rPr>
        <w:t>организации</w:t>
      </w:r>
    </w:p>
    <w:p w:rsidR="00D352AA" w:rsidRPr="000C25C4" w:rsidRDefault="00D352AA" w:rsidP="000C25C4">
      <w:pPr>
        <w:shd w:val="clear" w:color="auto" w:fill="FFFFFF"/>
        <w:rPr>
          <w:color w:val="000000"/>
          <w:spacing w:val="-7"/>
        </w:rPr>
      </w:pPr>
      <w:r w:rsidRPr="000C25C4">
        <w:rPr>
          <w:color w:val="000000"/>
          <w:spacing w:val="-7"/>
        </w:rPr>
        <w:t>Управляющий совет утверждает:</w:t>
      </w:r>
    </w:p>
    <w:p w:rsidR="00D352AA" w:rsidRPr="000C25C4" w:rsidRDefault="00D352AA" w:rsidP="000C25C4">
      <w:pPr>
        <w:shd w:val="clear" w:color="auto" w:fill="FFFFFF"/>
        <w:rPr>
          <w:color w:val="000000"/>
          <w:spacing w:val="-7"/>
        </w:rPr>
      </w:pPr>
      <w:r w:rsidRPr="000C25C4">
        <w:rPr>
          <w:color w:val="000000"/>
          <w:spacing w:val="-7"/>
        </w:rPr>
        <w:t>стратегические цели, направления и приоритеты развития образовательной организации, программу развития образовательной организации (по согласованию с учредителем), включая стратегию развития образовательных программ и технологий;</w:t>
      </w:r>
    </w:p>
    <w:p w:rsidR="00D352AA" w:rsidRPr="000C25C4" w:rsidRDefault="00D352AA" w:rsidP="000C25C4">
      <w:pPr>
        <w:shd w:val="clear" w:color="auto" w:fill="FFFFFF"/>
        <w:rPr>
          <w:color w:val="000000"/>
          <w:spacing w:val="-7"/>
        </w:rPr>
      </w:pPr>
      <w:r w:rsidRPr="000C25C4">
        <w:rPr>
          <w:color w:val="000000"/>
          <w:spacing w:val="-7"/>
        </w:rPr>
        <w:t>показатели качества (не ниже установленных государством, органами власти субъекта Российской Федерации и учредителем) условий и качества результатов образования, укрепления здоровья и реализации прав и законных интересов участников образовательного процесса;</w:t>
      </w:r>
    </w:p>
    <w:p w:rsidR="00D352AA" w:rsidRPr="000C25C4" w:rsidRDefault="00D352AA" w:rsidP="000C25C4">
      <w:pPr>
        <w:shd w:val="clear" w:color="auto" w:fill="FFFFFF"/>
        <w:rPr>
          <w:color w:val="000000"/>
          <w:spacing w:val="-7"/>
        </w:rPr>
      </w:pPr>
      <w:r w:rsidRPr="000C25C4">
        <w:rPr>
          <w:color w:val="000000"/>
          <w:spacing w:val="-7"/>
        </w:rPr>
        <w:t>принятие образовательной</w:t>
      </w:r>
      <w:r>
        <w:rPr>
          <w:color w:val="000000"/>
          <w:spacing w:val="-7"/>
        </w:rPr>
        <w:t xml:space="preserve"> </w:t>
      </w:r>
      <w:r w:rsidRPr="000C25C4">
        <w:rPr>
          <w:color w:val="000000"/>
          <w:spacing w:val="-7"/>
        </w:rPr>
        <w:t xml:space="preserve">организацией дополнений и изменений в </w:t>
      </w:r>
      <w:r>
        <w:rPr>
          <w:color w:val="000000"/>
          <w:spacing w:val="-7"/>
        </w:rPr>
        <w:t>У</w:t>
      </w:r>
      <w:r w:rsidRPr="000C25C4">
        <w:rPr>
          <w:color w:val="000000"/>
          <w:spacing w:val="-7"/>
        </w:rPr>
        <w:t>став образовательной организации</w:t>
      </w:r>
      <w:r>
        <w:rPr>
          <w:color w:val="000000"/>
          <w:spacing w:val="-7"/>
        </w:rPr>
        <w:t xml:space="preserve"> </w:t>
      </w:r>
      <w:r w:rsidRPr="000C25C4">
        <w:rPr>
          <w:color w:val="000000"/>
          <w:spacing w:val="-7"/>
        </w:rPr>
        <w:t>с последующим утверждением их учредителем;</w:t>
      </w:r>
    </w:p>
    <w:p w:rsidR="00D352AA" w:rsidRPr="000C25C4" w:rsidRDefault="00D352AA" w:rsidP="000C25C4">
      <w:pPr>
        <w:shd w:val="clear" w:color="auto" w:fill="FFFFFF"/>
        <w:rPr>
          <w:color w:val="000000"/>
          <w:spacing w:val="-7"/>
        </w:rPr>
      </w:pPr>
      <w:r w:rsidRPr="000C25C4">
        <w:rPr>
          <w:color w:val="000000"/>
          <w:spacing w:val="-7"/>
        </w:rPr>
        <w:t>порядок организации в образовательной организации</w:t>
      </w:r>
      <w:r>
        <w:rPr>
          <w:color w:val="000000"/>
          <w:spacing w:val="-7"/>
        </w:rPr>
        <w:t xml:space="preserve">, </w:t>
      </w:r>
      <w:r w:rsidRPr="000C25C4">
        <w:rPr>
          <w:color w:val="000000"/>
          <w:spacing w:val="-7"/>
        </w:rPr>
        <w:t xml:space="preserve">приносящей доход деятельности, включая реализацию платных дополнительных образовательных услуг, и деятельности по привлечению дополнительных финансовых и материальных средств их внебюджетных источников, цели, порядок и направления их расходования; </w:t>
      </w:r>
    </w:p>
    <w:p w:rsidR="00D352AA" w:rsidRPr="000C25C4" w:rsidRDefault="00D352AA" w:rsidP="000C25C4">
      <w:pPr>
        <w:shd w:val="clear" w:color="auto" w:fill="FFFFFF"/>
        <w:rPr>
          <w:color w:val="000000"/>
          <w:spacing w:val="-7"/>
        </w:rPr>
      </w:pPr>
      <w:r w:rsidRPr="000C25C4">
        <w:rPr>
          <w:color w:val="000000"/>
          <w:spacing w:val="-7"/>
        </w:rPr>
        <w:t>положение о порядке оказания образовательной организацией</w:t>
      </w:r>
      <w:r>
        <w:rPr>
          <w:color w:val="000000"/>
          <w:spacing w:val="-7"/>
        </w:rPr>
        <w:t xml:space="preserve"> </w:t>
      </w:r>
      <w:r w:rsidRPr="000C25C4">
        <w:rPr>
          <w:color w:val="000000"/>
          <w:spacing w:val="-7"/>
        </w:rPr>
        <w:t>дополнительных, в том числе платных, образовательных услуг;</w:t>
      </w:r>
    </w:p>
    <w:p w:rsidR="00D352AA" w:rsidRPr="000C25C4" w:rsidRDefault="00D352AA" w:rsidP="000C25C4">
      <w:pPr>
        <w:shd w:val="clear" w:color="auto" w:fill="FFFFFF"/>
        <w:rPr>
          <w:color w:val="000000"/>
          <w:spacing w:val="-7"/>
        </w:rPr>
      </w:pPr>
      <w:r w:rsidRPr="000C25C4">
        <w:rPr>
          <w:color w:val="000000"/>
          <w:spacing w:val="-7"/>
        </w:rPr>
        <w:t>смету расходования средств от приносящей доход деятельности образовательной организации</w:t>
      </w:r>
      <w:r>
        <w:rPr>
          <w:color w:val="000000"/>
          <w:spacing w:val="-7"/>
        </w:rPr>
        <w:t xml:space="preserve"> </w:t>
      </w:r>
      <w:r w:rsidRPr="000C25C4">
        <w:rPr>
          <w:color w:val="000000"/>
          <w:spacing w:val="-7"/>
        </w:rPr>
        <w:t>и иных средств из внебюджетных источников финансирования;</w:t>
      </w:r>
    </w:p>
    <w:p w:rsidR="00D352AA" w:rsidRPr="000C25C4" w:rsidRDefault="00D352AA" w:rsidP="000C25C4">
      <w:pPr>
        <w:shd w:val="clear" w:color="auto" w:fill="FFFFFF"/>
        <w:rPr>
          <w:color w:val="000000"/>
          <w:spacing w:val="-7"/>
        </w:rPr>
      </w:pPr>
      <w:r w:rsidRPr="000C25C4">
        <w:rPr>
          <w:color w:val="000000"/>
          <w:spacing w:val="-7"/>
        </w:rPr>
        <w:t>существенные условия договоров с обучающимися, их родителями (законными представителями) о предоставлении платных дополнительных образовательных услуг;</w:t>
      </w:r>
    </w:p>
    <w:p w:rsidR="00D352AA" w:rsidRPr="000C25C4" w:rsidRDefault="00D352AA" w:rsidP="000C25C4">
      <w:pPr>
        <w:shd w:val="clear" w:color="auto" w:fill="FFFFFF"/>
        <w:rPr>
          <w:color w:val="000000"/>
          <w:spacing w:val="-7"/>
        </w:rPr>
      </w:pPr>
      <w:r w:rsidRPr="000C25C4">
        <w:rPr>
          <w:color w:val="000000"/>
          <w:spacing w:val="-7"/>
        </w:rPr>
        <w:t>порядок участия в управлении образовательной организацией</w:t>
      </w:r>
      <w:r>
        <w:rPr>
          <w:color w:val="000000"/>
          <w:spacing w:val="-7"/>
        </w:rPr>
        <w:t xml:space="preserve"> </w:t>
      </w:r>
      <w:r w:rsidRPr="000C25C4">
        <w:rPr>
          <w:color w:val="000000"/>
          <w:spacing w:val="-7"/>
        </w:rPr>
        <w:t>коллегиальных форм и органов управления педагогических и иных работников, обучающихся, их родителей (законных представителей), порядок деятельности в образовательной организации</w:t>
      </w:r>
      <w:r>
        <w:rPr>
          <w:color w:val="000000"/>
          <w:spacing w:val="-7"/>
        </w:rPr>
        <w:t xml:space="preserve"> </w:t>
      </w:r>
      <w:r w:rsidRPr="000C25C4">
        <w:rPr>
          <w:color w:val="000000"/>
          <w:spacing w:val="-7"/>
        </w:rPr>
        <w:t>и взаимодействия с образовательной организацией</w:t>
      </w:r>
      <w:r>
        <w:rPr>
          <w:color w:val="000000"/>
          <w:spacing w:val="-7"/>
        </w:rPr>
        <w:t xml:space="preserve"> </w:t>
      </w:r>
      <w:r w:rsidRPr="000C25C4">
        <w:rPr>
          <w:color w:val="000000"/>
          <w:spacing w:val="-7"/>
        </w:rPr>
        <w:t>общественных объединений и некоммерческих организаций;</w:t>
      </w:r>
    </w:p>
    <w:p w:rsidR="00D352AA" w:rsidRPr="000C25C4" w:rsidRDefault="00D352AA" w:rsidP="000C25C4">
      <w:pPr>
        <w:shd w:val="clear" w:color="auto" w:fill="FFFFFF"/>
        <w:rPr>
          <w:color w:val="000000"/>
          <w:spacing w:val="-7"/>
        </w:rPr>
      </w:pPr>
      <w:r w:rsidRPr="000C25C4">
        <w:rPr>
          <w:color w:val="000000"/>
          <w:spacing w:val="-7"/>
        </w:rPr>
        <w:t>порядок и критерии распределения стимулирующей части фонда оплаты труда работников образовательной организации;</w:t>
      </w:r>
    </w:p>
    <w:p w:rsidR="00D352AA" w:rsidRPr="000C25C4" w:rsidRDefault="00D352AA" w:rsidP="000C25C4">
      <w:pPr>
        <w:shd w:val="clear" w:color="auto" w:fill="FFFFFF"/>
        <w:rPr>
          <w:color w:val="000000"/>
          <w:spacing w:val="-7"/>
        </w:rPr>
      </w:pPr>
      <w:r w:rsidRPr="000C25C4">
        <w:rPr>
          <w:color w:val="000000"/>
          <w:spacing w:val="-7"/>
        </w:rPr>
        <w:t>порядок введения (отмены) единой формы одежды для обучающихся и работников образовательной организации</w:t>
      </w:r>
      <w:r>
        <w:rPr>
          <w:color w:val="000000"/>
          <w:spacing w:val="-7"/>
        </w:rPr>
        <w:t xml:space="preserve"> </w:t>
      </w:r>
      <w:r w:rsidRPr="000C25C4">
        <w:rPr>
          <w:color w:val="000000"/>
          <w:spacing w:val="-7"/>
        </w:rPr>
        <w:t>в период учебных занятий и культурно-массовых мероприятий;</w:t>
      </w:r>
    </w:p>
    <w:p w:rsidR="00D352AA" w:rsidRPr="000C25C4" w:rsidRDefault="00D352AA" w:rsidP="000C25C4">
      <w:pPr>
        <w:shd w:val="clear" w:color="auto" w:fill="FFFFFF"/>
        <w:rPr>
          <w:color w:val="000000"/>
          <w:spacing w:val="-7"/>
        </w:rPr>
      </w:pPr>
      <w:r w:rsidRPr="000C25C4">
        <w:rPr>
          <w:color w:val="000000"/>
          <w:spacing w:val="-7"/>
        </w:rPr>
        <w:t>согласованный с учредителем календарный учебный график;</w:t>
      </w:r>
    </w:p>
    <w:p w:rsidR="00D352AA" w:rsidRPr="000C25C4" w:rsidRDefault="00D352AA" w:rsidP="000C25C4">
      <w:pPr>
        <w:shd w:val="clear" w:color="auto" w:fill="FFFFFF"/>
        <w:rPr>
          <w:color w:val="000000"/>
          <w:spacing w:val="-7"/>
        </w:rPr>
      </w:pPr>
      <w:r w:rsidRPr="000C25C4">
        <w:rPr>
          <w:color w:val="000000"/>
          <w:spacing w:val="-7"/>
        </w:rPr>
        <w:t>режим работы образовательной организации;</w:t>
      </w:r>
    </w:p>
    <w:p w:rsidR="00D352AA" w:rsidRPr="000C25C4" w:rsidRDefault="00D352AA" w:rsidP="000C25C4">
      <w:pPr>
        <w:shd w:val="clear" w:color="auto" w:fill="FFFFFF"/>
        <w:rPr>
          <w:color w:val="000000"/>
          <w:spacing w:val="-7"/>
        </w:rPr>
      </w:pPr>
      <w:r w:rsidRPr="000C25C4">
        <w:rPr>
          <w:color w:val="000000"/>
          <w:spacing w:val="-7"/>
        </w:rPr>
        <w:t>годовой план работ образовательной организации</w:t>
      </w:r>
      <w:r>
        <w:rPr>
          <w:color w:val="000000"/>
          <w:spacing w:val="-7"/>
        </w:rPr>
        <w:t xml:space="preserve"> </w:t>
      </w:r>
      <w:r w:rsidRPr="000C25C4">
        <w:rPr>
          <w:color w:val="000000"/>
          <w:spacing w:val="-7"/>
        </w:rPr>
        <w:t>по материально-техническому обеспечению и оснащению образовательного процесса, оборудованию помещений в соответствии с государственными и местными нормами и требованиями;</w:t>
      </w:r>
    </w:p>
    <w:p w:rsidR="00D352AA" w:rsidRPr="000C25C4" w:rsidRDefault="00D352AA" w:rsidP="000C25C4">
      <w:pPr>
        <w:shd w:val="clear" w:color="auto" w:fill="FFFFFF"/>
        <w:rPr>
          <w:color w:val="000000"/>
          <w:spacing w:val="-7"/>
        </w:rPr>
      </w:pPr>
      <w:r w:rsidRPr="000C25C4">
        <w:rPr>
          <w:color w:val="000000"/>
          <w:spacing w:val="-7"/>
        </w:rPr>
        <w:t>положение о порядке текущего контроля и промежуточной аттестации обучающихся (ежегодно);</w:t>
      </w:r>
    </w:p>
    <w:p w:rsidR="00D352AA" w:rsidRPr="000C25C4" w:rsidRDefault="00D352AA" w:rsidP="000C25C4">
      <w:pPr>
        <w:shd w:val="clear" w:color="auto" w:fill="FFFFFF"/>
        <w:rPr>
          <w:color w:val="000000"/>
          <w:spacing w:val="-7"/>
        </w:rPr>
      </w:pPr>
      <w:r w:rsidRPr="000C25C4">
        <w:rPr>
          <w:color w:val="000000"/>
          <w:spacing w:val="-7"/>
        </w:rPr>
        <w:t>план и критерии текущего контроля образовательного процесса и профессиональных достижений работников образовательной организации</w:t>
      </w:r>
      <w:r>
        <w:rPr>
          <w:color w:val="000000"/>
          <w:spacing w:val="-7"/>
        </w:rPr>
        <w:t xml:space="preserve"> </w:t>
      </w:r>
      <w:r w:rsidRPr="000C25C4">
        <w:rPr>
          <w:color w:val="000000"/>
          <w:spacing w:val="-7"/>
        </w:rPr>
        <w:t>(ежегодно);</w:t>
      </w:r>
    </w:p>
    <w:p w:rsidR="00D352AA" w:rsidRPr="000C25C4" w:rsidRDefault="00D352AA" w:rsidP="000C25C4">
      <w:pPr>
        <w:shd w:val="clear" w:color="auto" w:fill="FFFFFF"/>
        <w:rPr>
          <w:color w:val="000000"/>
          <w:spacing w:val="-7"/>
        </w:rPr>
      </w:pPr>
      <w:r w:rsidRPr="000C25C4">
        <w:rPr>
          <w:color w:val="000000"/>
          <w:spacing w:val="-7"/>
        </w:rPr>
        <w:t xml:space="preserve">годовой план мероприятий </w:t>
      </w:r>
      <w:r w:rsidRPr="000C25C4">
        <w:rPr>
          <w:color w:val="000000"/>
          <w:spacing w:val="-1"/>
        </w:rPr>
        <w:t xml:space="preserve">создания здоровых и безопасных условий </w:t>
      </w:r>
      <w:r w:rsidRPr="000C25C4">
        <w:rPr>
          <w:color w:val="000000"/>
          <w:spacing w:val="-3"/>
        </w:rPr>
        <w:t>обучения и воспитания</w:t>
      </w:r>
      <w:r>
        <w:rPr>
          <w:color w:val="000000"/>
          <w:spacing w:val="-3"/>
        </w:rPr>
        <w:t xml:space="preserve"> </w:t>
      </w:r>
      <w:r w:rsidRPr="000C25C4">
        <w:rPr>
          <w:color w:val="000000"/>
          <w:spacing w:val="-7"/>
        </w:rPr>
        <w:t>образовательной организации;</w:t>
      </w:r>
    </w:p>
    <w:p w:rsidR="00D352AA" w:rsidRPr="000C25C4" w:rsidRDefault="00D352AA" w:rsidP="000C25C4">
      <w:pPr>
        <w:shd w:val="clear" w:color="auto" w:fill="FFFFFF"/>
        <w:rPr>
          <w:color w:val="000000"/>
          <w:spacing w:val="-7"/>
        </w:rPr>
      </w:pPr>
      <w:r w:rsidRPr="000C25C4">
        <w:rPr>
          <w:color w:val="000000"/>
          <w:spacing w:val="-7"/>
        </w:rPr>
        <w:t>отчет руководителя образовательной организации</w:t>
      </w:r>
      <w:r>
        <w:rPr>
          <w:color w:val="000000"/>
          <w:spacing w:val="-7"/>
        </w:rPr>
        <w:t xml:space="preserve"> </w:t>
      </w:r>
      <w:r w:rsidRPr="000C25C4">
        <w:rPr>
          <w:color w:val="000000"/>
          <w:spacing w:val="-7"/>
        </w:rPr>
        <w:t>об исполнении государственного (муниципального) задания и сметы расходования бюджетных средств и средств, поступивших от осуществления приносящей доход деятельности и из иных внебюджетных источников (ежегодно);</w:t>
      </w:r>
    </w:p>
    <w:p w:rsidR="00D352AA" w:rsidRPr="000C25C4" w:rsidRDefault="00D352AA" w:rsidP="000C25C4">
      <w:pPr>
        <w:shd w:val="clear" w:color="auto" w:fill="FFFFFF"/>
        <w:rPr>
          <w:color w:val="000000"/>
          <w:spacing w:val="-7"/>
        </w:rPr>
      </w:pPr>
      <w:r w:rsidRPr="00045429">
        <w:rPr>
          <w:color w:val="000000"/>
          <w:spacing w:val="-7"/>
        </w:rPr>
        <w:t>ежегодный публичный доклад (отчет о самообследовании) образовательной организации учредителю и общественности перед его размещением на сайте образовательной организации;</w:t>
      </w:r>
    </w:p>
    <w:p w:rsidR="00D352AA" w:rsidRPr="000C25C4" w:rsidRDefault="00D352AA" w:rsidP="000C25C4">
      <w:pPr>
        <w:shd w:val="clear" w:color="auto" w:fill="FFFFFF"/>
        <w:rPr>
          <w:color w:val="000000"/>
          <w:spacing w:val="-7"/>
        </w:rPr>
      </w:pPr>
      <w:r w:rsidRPr="000C25C4">
        <w:rPr>
          <w:color w:val="000000"/>
          <w:spacing w:val="-7"/>
        </w:rPr>
        <w:t>профили обучения на старшей ступени общеобразовательных организаций;</w:t>
      </w:r>
    </w:p>
    <w:p w:rsidR="00D352AA" w:rsidRPr="000C25C4" w:rsidRDefault="00D352AA" w:rsidP="000C25C4">
      <w:pPr>
        <w:shd w:val="clear" w:color="auto" w:fill="FFFFFF"/>
        <w:rPr>
          <w:color w:val="000000"/>
          <w:spacing w:val="-7"/>
        </w:rPr>
      </w:pPr>
      <w:r w:rsidRPr="000C25C4">
        <w:rPr>
          <w:color w:val="000000"/>
          <w:spacing w:val="-7"/>
        </w:rPr>
        <w:t>отчисление обучающегося (воспитанника) в порядке и по основаниям, предусмотренными действующим законодательством.</w:t>
      </w:r>
    </w:p>
    <w:p w:rsidR="00D352AA" w:rsidRPr="000C25C4" w:rsidRDefault="00D352AA" w:rsidP="000C25C4">
      <w:pPr>
        <w:shd w:val="clear" w:color="auto" w:fill="FFFFFF"/>
        <w:rPr>
          <w:color w:val="000000"/>
          <w:spacing w:val="-7"/>
        </w:rPr>
      </w:pPr>
      <w:r w:rsidRPr="000C25C4">
        <w:rPr>
          <w:color w:val="000000"/>
          <w:spacing w:val="-7"/>
        </w:rPr>
        <w:t>Управляющий совет образовательной организации</w:t>
      </w:r>
      <w:r>
        <w:rPr>
          <w:color w:val="000000"/>
          <w:spacing w:val="-7"/>
        </w:rPr>
        <w:t xml:space="preserve"> </w:t>
      </w:r>
      <w:r w:rsidRPr="000C25C4">
        <w:rPr>
          <w:color w:val="000000"/>
          <w:spacing w:val="-7"/>
        </w:rPr>
        <w:t>согласовывает:</w:t>
      </w:r>
    </w:p>
    <w:p w:rsidR="00D352AA" w:rsidRPr="000C25C4" w:rsidRDefault="00D352AA" w:rsidP="000C25C4">
      <w:pPr>
        <w:shd w:val="clear" w:color="auto" w:fill="FFFFFF"/>
        <w:rPr>
          <w:color w:val="000000"/>
          <w:spacing w:val="-7"/>
        </w:rPr>
      </w:pPr>
      <w:r w:rsidRPr="000C25C4">
        <w:rPr>
          <w:color w:val="000000"/>
          <w:spacing w:val="-7"/>
        </w:rPr>
        <w:t>бюджетную заявку (финансовый план выполнения государственного (муниципального) задания) и смету расходования бюджетных средств образовательной организации</w:t>
      </w:r>
      <w:r>
        <w:rPr>
          <w:color w:val="000000"/>
          <w:spacing w:val="-7"/>
        </w:rPr>
        <w:t xml:space="preserve"> </w:t>
      </w:r>
      <w:r w:rsidRPr="000C25C4">
        <w:rPr>
          <w:color w:val="000000"/>
          <w:spacing w:val="-7"/>
        </w:rPr>
        <w:t>(ежегодно);</w:t>
      </w:r>
    </w:p>
    <w:p w:rsidR="00D352AA" w:rsidRPr="000C25C4" w:rsidRDefault="00D352AA" w:rsidP="000C25C4">
      <w:pPr>
        <w:shd w:val="clear" w:color="auto" w:fill="FFFFFF"/>
        <w:rPr>
          <w:color w:val="000000"/>
          <w:spacing w:val="-7"/>
        </w:rPr>
      </w:pPr>
      <w:r w:rsidRPr="000C25C4">
        <w:rPr>
          <w:color w:val="000000"/>
          <w:spacing w:val="-7"/>
        </w:rPr>
        <w:t>образовательные программы и технологии по представлению педагогического совета;</w:t>
      </w:r>
    </w:p>
    <w:p w:rsidR="00D352AA" w:rsidRPr="000C25C4" w:rsidRDefault="00D352AA" w:rsidP="000C25C4">
      <w:pPr>
        <w:shd w:val="clear" w:color="auto" w:fill="FFFFFF"/>
        <w:rPr>
          <w:color w:val="000000"/>
          <w:spacing w:val="-7"/>
        </w:rPr>
      </w:pPr>
      <w:r w:rsidRPr="000C25C4">
        <w:rPr>
          <w:color w:val="000000"/>
          <w:spacing w:val="-7"/>
        </w:rPr>
        <w:t>сдачу в аренду образовательной организацией</w:t>
      </w:r>
      <w:r>
        <w:rPr>
          <w:color w:val="000000"/>
          <w:spacing w:val="-7"/>
        </w:rPr>
        <w:t xml:space="preserve"> </w:t>
      </w:r>
      <w:r w:rsidRPr="000C25C4">
        <w:rPr>
          <w:color w:val="000000"/>
          <w:spacing w:val="-7"/>
        </w:rPr>
        <w:t>закрепленными за ней объектов собственности в порядке, установленном учредителем;</w:t>
      </w:r>
    </w:p>
    <w:p w:rsidR="00D352AA" w:rsidRPr="000C25C4" w:rsidRDefault="00D352AA" w:rsidP="000C25C4">
      <w:pPr>
        <w:shd w:val="clear" w:color="auto" w:fill="FFFFFF"/>
        <w:rPr>
          <w:color w:val="000000"/>
          <w:spacing w:val="-7"/>
        </w:rPr>
      </w:pPr>
      <w:r w:rsidRPr="000C25C4">
        <w:rPr>
          <w:color w:val="000000"/>
          <w:spacing w:val="-7"/>
        </w:rPr>
        <w:t>перечень выбранных образовательной организацией</w:t>
      </w:r>
      <w:r>
        <w:rPr>
          <w:color w:val="000000"/>
          <w:spacing w:val="-7"/>
        </w:rPr>
        <w:t xml:space="preserve"> </w:t>
      </w:r>
      <w:r w:rsidRPr="000C25C4">
        <w:rPr>
          <w:color w:val="000000"/>
          <w:spacing w:val="-7"/>
        </w:rPr>
        <w:t>учебников из утвержденных федеральных и региональных перечней учебников (ежегодно);</w:t>
      </w:r>
    </w:p>
    <w:p w:rsidR="00D352AA" w:rsidRPr="000C25C4" w:rsidRDefault="00D352AA" w:rsidP="000C25C4">
      <w:pPr>
        <w:shd w:val="clear" w:color="auto" w:fill="FFFFFF"/>
        <w:rPr>
          <w:color w:val="000000"/>
          <w:spacing w:val="-7"/>
        </w:rPr>
      </w:pPr>
      <w:r w:rsidRPr="000C25C4">
        <w:rPr>
          <w:color w:val="000000"/>
          <w:spacing w:val="-7"/>
        </w:rPr>
        <w:t>план повышения квалификации педагогических работников образовательной организации;</w:t>
      </w:r>
    </w:p>
    <w:p w:rsidR="00D352AA" w:rsidRPr="000C25C4" w:rsidRDefault="00D352AA" w:rsidP="000C25C4">
      <w:r w:rsidRPr="000C25C4">
        <w:t>компонент образовательной организации</w:t>
      </w:r>
      <w:r>
        <w:t xml:space="preserve"> </w:t>
      </w:r>
      <w:r w:rsidRPr="000C25C4">
        <w:t>государственного стандарта общего образования («школьного компонента»).</w:t>
      </w:r>
    </w:p>
    <w:p w:rsidR="00D352AA" w:rsidRPr="000C25C4" w:rsidRDefault="00D352AA" w:rsidP="000C25C4">
      <w:pPr>
        <w:shd w:val="clear" w:color="auto" w:fill="FFFFFF"/>
        <w:rPr>
          <w:color w:val="000000"/>
          <w:spacing w:val="-7"/>
        </w:rPr>
      </w:pPr>
      <w:r w:rsidRPr="000C25C4">
        <w:rPr>
          <w:color w:val="000000"/>
          <w:spacing w:val="-7"/>
        </w:rPr>
        <w:t>Управляющий совет вправе вносить рекомендации учредителю образовательной организации:</w:t>
      </w:r>
    </w:p>
    <w:p w:rsidR="00D352AA" w:rsidRPr="000C25C4" w:rsidRDefault="00D352AA" w:rsidP="000C25C4">
      <w:pPr>
        <w:shd w:val="clear" w:color="auto" w:fill="FFFFFF"/>
        <w:rPr>
          <w:color w:val="000000"/>
          <w:spacing w:val="-7"/>
        </w:rPr>
      </w:pPr>
      <w:r w:rsidRPr="000C25C4">
        <w:rPr>
          <w:color w:val="000000"/>
          <w:spacing w:val="-7"/>
        </w:rPr>
        <w:t>по содержанию зданий и сооружений образовательной организации и прилегающей к ним территории;</w:t>
      </w:r>
    </w:p>
    <w:p w:rsidR="00D352AA" w:rsidRPr="000C25C4" w:rsidRDefault="00D352AA" w:rsidP="000C25C4">
      <w:pPr>
        <w:shd w:val="clear" w:color="auto" w:fill="FFFFFF"/>
        <w:rPr>
          <w:color w:val="000000"/>
          <w:spacing w:val="-7"/>
        </w:rPr>
      </w:pPr>
      <w:r w:rsidRPr="000C25C4">
        <w:rPr>
          <w:color w:val="000000"/>
          <w:spacing w:val="-7"/>
        </w:rPr>
        <w:t>по кандидатуре руководителя образовательной организации в случае, если в соответствии с уставом руководитель назначается учредителем образовательной организации;</w:t>
      </w:r>
    </w:p>
    <w:p w:rsidR="00D352AA" w:rsidRPr="000C25C4" w:rsidRDefault="00D352AA" w:rsidP="000C25C4">
      <w:pPr>
        <w:shd w:val="clear" w:color="auto" w:fill="FFFFFF"/>
        <w:rPr>
          <w:color w:val="000000"/>
          <w:spacing w:val="-7"/>
        </w:rPr>
      </w:pPr>
      <w:r w:rsidRPr="000C25C4">
        <w:rPr>
          <w:color w:val="000000"/>
          <w:spacing w:val="-7"/>
        </w:rPr>
        <w:t>о стимулирующих выплатах руководителю образовательной организации;</w:t>
      </w:r>
    </w:p>
    <w:p w:rsidR="00D352AA" w:rsidRPr="000C25C4" w:rsidRDefault="00D352AA" w:rsidP="000C25C4">
      <w:pPr>
        <w:shd w:val="clear" w:color="auto" w:fill="FFFFFF"/>
        <w:rPr>
          <w:color w:val="000000"/>
          <w:spacing w:val="-7"/>
        </w:rPr>
      </w:pPr>
      <w:r w:rsidRPr="000C25C4">
        <w:rPr>
          <w:color w:val="000000"/>
          <w:spacing w:val="-7"/>
        </w:rPr>
        <w:t>о расторжении трудового договора с руководителем образовательной организации при наличии оснований, предусмотренных действующим законодательством Российской Федерации.</w:t>
      </w:r>
    </w:p>
    <w:p w:rsidR="00D352AA" w:rsidRPr="000C25C4" w:rsidRDefault="00D352AA" w:rsidP="000C25C4">
      <w:pPr>
        <w:shd w:val="clear" w:color="auto" w:fill="FFFFFF"/>
        <w:rPr>
          <w:color w:val="000000"/>
          <w:spacing w:val="-7"/>
        </w:rPr>
      </w:pPr>
      <w:r w:rsidRPr="000C25C4">
        <w:rPr>
          <w:color w:val="000000"/>
          <w:spacing w:val="-7"/>
        </w:rPr>
        <w:t>Управляющий совет вправе вносить рекомендации руководителю образовательной организации:</w:t>
      </w:r>
    </w:p>
    <w:p w:rsidR="00D352AA" w:rsidRPr="000C25C4" w:rsidRDefault="00D352AA" w:rsidP="000C25C4">
      <w:pPr>
        <w:shd w:val="clear" w:color="auto" w:fill="FFFFFF"/>
        <w:rPr>
          <w:color w:val="000000"/>
          <w:spacing w:val="-7"/>
        </w:rPr>
      </w:pPr>
      <w:r w:rsidRPr="000C25C4">
        <w:rPr>
          <w:color w:val="000000"/>
          <w:spacing w:val="-7"/>
        </w:rPr>
        <w:t>о штатном расписании образовательной организации;</w:t>
      </w:r>
    </w:p>
    <w:p w:rsidR="00D352AA" w:rsidRPr="000C25C4" w:rsidRDefault="00D352AA" w:rsidP="000C25C4">
      <w:pPr>
        <w:shd w:val="clear" w:color="auto" w:fill="FFFFFF"/>
        <w:rPr>
          <w:color w:val="000000"/>
          <w:spacing w:val="-7"/>
        </w:rPr>
      </w:pPr>
      <w:r w:rsidRPr="000C25C4">
        <w:rPr>
          <w:color w:val="000000"/>
          <w:spacing w:val="-7"/>
        </w:rPr>
        <w:t>об установлении надбавок и доплат к должностным окладам работников образовательной организации;</w:t>
      </w:r>
    </w:p>
    <w:p w:rsidR="00D352AA" w:rsidRPr="000C25C4" w:rsidRDefault="00D352AA" w:rsidP="000C25C4">
      <w:pPr>
        <w:shd w:val="clear" w:color="auto" w:fill="FFFFFF"/>
        <w:rPr>
          <w:color w:val="000000"/>
          <w:spacing w:val="-7"/>
        </w:rPr>
      </w:pPr>
      <w:r w:rsidRPr="000C25C4">
        <w:rPr>
          <w:color w:val="000000"/>
          <w:spacing w:val="-7"/>
        </w:rPr>
        <w:t>о расторжении трудовых договоров с работниками образовательной организации при наличии оснований, предусмотренных действующим законодательством Российской Федерации.</w:t>
      </w:r>
    </w:p>
    <w:p w:rsidR="00D352AA" w:rsidRPr="000C25C4" w:rsidRDefault="00D352AA" w:rsidP="000C25C4">
      <w:pPr>
        <w:shd w:val="clear" w:color="auto" w:fill="FFFFFF"/>
        <w:rPr>
          <w:color w:val="000000"/>
          <w:spacing w:val="-7"/>
        </w:rPr>
      </w:pPr>
      <w:r w:rsidRPr="000C25C4">
        <w:rPr>
          <w:color w:val="000000"/>
          <w:spacing w:val="-7"/>
        </w:rPr>
        <w:t xml:space="preserve">Полномочия и ответственность управляющего совета устанавливаются </w:t>
      </w:r>
      <w:r>
        <w:rPr>
          <w:color w:val="000000"/>
          <w:spacing w:val="-7"/>
        </w:rPr>
        <w:t>У</w:t>
      </w:r>
      <w:r w:rsidRPr="000C25C4">
        <w:rPr>
          <w:color w:val="000000"/>
          <w:spacing w:val="-7"/>
        </w:rPr>
        <w:t xml:space="preserve">ставом образовательной организации. Решения управляющего совета по вопросам, отнесенным </w:t>
      </w:r>
      <w:r>
        <w:rPr>
          <w:color w:val="000000"/>
          <w:spacing w:val="-7"/>
        </w:rPr>
        <w:t>У</w:t>
      </w:r>
      <w:r w:rsidRPr="000C25C4">
        <w:rPr>
          <w:color w:val="000000"/>
          <w:spacing w:val="-7"/>
        </w:rPr>
        <w:t>ставом образовательной организации к его компетенции, являются локальными правовыми актами образовательной организациии обязательны для исполнения руководителем образовательной организации, ее работниками.</w:t>
      </w:r>
    </w:p>
    <w:p w:rsidR="00D352AA" w:rsidRPr="000C25C4" w:rsidRDefault="00D352AA" w:rsidP="000C25C4">
      <w:pPr>
        <w:shd w:val="clear" w:color="auto" w:fill="FFFFFF"/>
        <w:rPr>
          <w:color w:val="000000"/>
          <w:spacing w:val="-7"/>
        </w:rPr>
      </w:pPr>
      <w:r>
        <w:rPr>
          <w:color w:val="000000"/>
          <w:spacing w:val="-7"/>
        </w:rPr>
        <w:t xml:space="preserve">2. </w:t>
      </w:r>
      <w:r w:rsidRPr="000C25C4">
        <w:rPr>
          <w:color w:val="000000"/>
          <w:spacing w:val="-7"/>
        </w:rPr>
        <w:t>Ответственность управляющего совета образовательной организации</w:t>
      </w:r>
    </w:p>
    <w:p w:rsidR="00D352AA" w:rsidRPr="000C25C4" w:rsidRDefault="00D352AA" w:rsidP="000C25C4">
      <w:pPr>
        <w:shd w:val="clear" w:color="auto" w:fill="FFFFFF"/>
        <w:ind w:left="77" w:right="10" w:firstLine="632"/>
      </w:pPr>
      <w:r w:rsidRPr="000C25C4">
        <w:rPr>
          <w:color w:val="000000"/>
          <w:spacing w:val="-6"/>
        </w:rPr>
        <w:t xml:space="preserve">Управляющий совет несет ответственность перед учредителем за своевременное принятие решений, входящих в его компетенцию. Руководитель </w:t>
      </w:r>
      <w:r w:rsidRPr="000C25C4">
        <w:rPr>
          <w:color w:val="000000"/>
          <w:spacing w:val="-7"/>
        </w:rPr>
        <w:t>образовательной организации</w:t>
      </w:r>
      <w:r>
        <w:rPr>
          <w:color w:val="000000"/>
          <w:spacing w:val="-7"/>
        </w:rPr>
        <w:t xml:space="preserve"> </w:t>
      </w:r>
      <w:r w:rsidRPr="000C25C4">
        <w:rPr>
          <w:color w:val="000000"/>
          <w:spacing w:val="-5"/>
        </w:rPr>
        <w:t>вправе самостоятельно принимать решение в случае отсутствия реше</w:t>
      </w:r>
      <w:r w:rsidRPr="000C25C4">
        <w:rPr>
          <w:color w:val="000000"/>
          <w:spacing w:val="-3"/>
        </w:rPr>
        <w:t>ния управляющего совета в установленные сроки.</w:t>
      </w:r>
    </w:p>
    <w:p w:rsidR="00D352AA" w:rsidRPr="000C25C4" w:rsidRDefault="00D352AA" w:rsidP="000C25C4">
      <w:pPr>
        <w:shd w:val="clear" w:color="auto" w:fill="FFFFFF"/>
        <w:ind w:left="67" w:right="19" w:firstLine="642"/>
      </w:pPr>
      <w:r w:rsidRPr="000C25C4">
        <w:rPr>
          <w:color w:val="000000"/>
          <w:spacing w:val="-5"/>
        </w:rPr>
        <w:t xml:space="preserve">Учредитель вправе распустить состав управляющего совета, если он не проводит свои заседания в течение более полугода, или не выполняет свои функции, или принимает решения, противоречащие действующему законодательству Российской Федерации, субъекта Российской Федерации, нормативным актам органов местного самоуправления, решениям органа, осуществляющего функции и полномочия учредителя </w:t>
      </w:r>
      <w:r w:rsidRPr="000C25C4">
        <w:rPr>
          <w:color w:val="000000"/>
          <w:spacing w:val="-7"/>
        </w:rPr>
        <w:t>образовательной организации</w:t>
      </w:r>
      <w:r w:rsidRPr="000C25C4">
        <w:rPr>
          <w:color w:val="000000"/>
          <w:spacing w:val="-5"/>
        </w:rPr>
        <w:t>, отнесенным законодательством к его компетенции. В этом случае происходит формирование нового состава управляющего совета по уста</w:t>
      </w:r>
      <w:r w:rsidRPr="000C25C4">
        <w:rPr>
          <w:color w:val="000000"/>
          <w:spacing w:val="-6"/>
        </w:rPr>
        <w:t>новленной процедуре в течение 6 месяцев со дня роспуска состава управляющего совета.</w:t>
      </w:r>
    </w:p>
    <w:p w:rsidR="00D352AA" w:rsidRPr="000C25C4" w:rsidRDefault="00D352AA" w:rsidP="000C25C4">
      <w:pPr>
        <w:shd w:val="clear" w:color="auto" w:fill="FFFFFF"/>
        <w:ind w:left="67" w:right="38" w:firstLine="355"/>
      </w:pPr>
      <w:r w:rsidRPr="000C25C4">
        <w:rPr>
          <w:color w:val="000000"/>
          <w:spacing w:val="-6"/>
        </w:rPr>
        <w:t xml:space="preserve">В случае возникновения конфликта в содержании локальных правовых актов, издаваемых управляющим советом и руководителем </w:t>
      </w:r>
      <w:r w:rsidRPr="000C25C4">
        <w:rPr>
          <w:color w:val="000000"/>
          <w:spacing w:val="-7"/>
        </w:rPr>
        <w:t>образовательной организации</w:t>
      </w:r>
      <w:r w:rsidRPr="000C25C4">
        <w:rPr>
          <w:color w:val="000000"/>
          <w:spacing w:val="-6"/>
        </w:rPr>
        <w:t xml:space="preserve">, который не может быть урегулирован путем переговоров, окончательное решение по конфликтному вопросу принимает орган, исполняющий функции и полномочия учредителя </w:t>
      </w:r>
      <w:r w:rsidRPr="000C25C4">
        <w:rPr>
          <w:color w:val="000000"/>
          <w:spacing w:val="-7"/>
        </w:rPr>
        <w:t>образовательной организации</w:t>
      </w:r>
      <w:r w:rsidRPr="000C25C4">
        <w:rPr>
          <w:color w:val="000000"/>
          <w:spacing w:val="-6"/>
        </w:rPr>
        <w:t>.</w:t>
      </w:r>
    </w:p>
    <w:p w:rsidR="00D352AA" w:rsidRPr="000C25C4" w:rsidRDefault="00D352AA" w:rsidP="000C25C4"/>
    <w:sectPr w:rsidR="00D352AA" w:rsidRPr="000C25C4" w:rsidSect="008B1E08">
      <w:footerReference w:type="default" r:id="rId17"/>
      <w:pgSz w:w="11906" w:h="16838"/>
      <w:pgMar w:top="2127" w:right="567" w:bottom="1134" w:left="1701" w:header="709" w:footer="1134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2AA" w:rsidRDefault="00D352AA" w:rsidP="00525941">
      <w:pPr>
        <w:spacing w:line="240" w:lineRule="auto"/>
      </w:pPr>
      <w:r>
        <w:separator/>
      </w:r>
    </w:p>
  </w:endnote>
  <w:endnote w:type="continuationSeparator" w:id="1">
    <w:p w:rsidR="00D352AA" w:rsidRDefault="00D352AA" w:rsidP="005259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2AA" w:rsidRDefault="00D352AA" w:rsidP="00E122D6">
    <w:pPr>
      <w:pStyle w:val="Footer"/>
    </w:pPr>
    <w:fldSimple w:instr="PAGE   \* MERGEFORMAT">
      <w:r>
        <w:rPr>
          <w:noProof/>
        </w:rPr>
        <w:t>75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2AA" w:rsidRDefault="00D352AA" w:rsidP="00525941">
      <w:pPr>
        <w:spacing w:line="240" w:lineRule="auto"/>
      </w:pPr>
      <w:r>
        <w:separator/>
      </w:r>
    </w:p>
  </w:footnote>
  <w:footnote w:type="continuationSeparator" w:id="1">
    <w:p w:rsidR="00D352AA" w:rsidRDefault="00D352AA" w:rsidP="00525941">
      <w:pPr>
        <w:spacing w:line="240" w:lineRule="auto"/>
      </w:pPr>
      <w:r>
        <w:continuationSeparator/>
      </w:r>
    </w:p>
  </w:footnote>
  <w:footnote w:id="2">
    <w:p w:rsidR="00D352AA" w:rsidRDefault="00D352AA">
      <w:pPr>
        <w:pStyle w:val="FootnoteText"/>
      </w:pPr>
      <w:r>
        <w:rPr>
          <w:rStyle w:val="FootnoteReference"/>
        </w:rPr>
        <w:footnoteRef/>
      </w:r>
      <w:r>
        <w:t xml:space="preserve"> К полномочиям управляющего совета уставом образовательной организации могут быть отнесены и другие вопросы управления функционированием и развитием образовательной организации, кроме полномочий по текущему управлению, которые относятся к исключительной компетенции руководителя образовательной организации, а также кроме полномочий, отнесенных законодательством к исключительному ведению других коллегиальных органов (наблюдательный совет) и учредителя образовательной организации. Более полный перечень полномочий, отнесенных к компетенции управляющего совета, приведен в Приложении 1 к настоящим рекомендациям.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CD4203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FE"/>
    <w:multiLevelType w:val="singleLevel"/>
    <w:tmpl w:val="5C8E3268"/>
    <w:lvl w:ilvl="0">
      <w:numFmt w:val="bullet"/>
      <w:lvlText w:val="*"/>
      <w:lvlJc w:val="left"/>
    </w:lvl>
  </w:abstractNum>
  <w:abstractNum w:abstractNumId="2">
    <w:nsid w:val="02617973"/>
    <w:multiLevelType w:val="hybridMultilevel"/>
    <w:tmpl w:val="35EAD39C"/>
    <w:lvl w:ilvl="0" w:tplc="A3F8E462">
      <w:start w:val="1"/>
      <w:numFmt w:val="bullet"/>
      <w:lvlText w:val=""/>
      <w:lvlJc w:val="left"/>
      <w:pPr>
        <w:tabs>
          <w:tab w:val="num" w:pos="0"/>
        </w:tabs>
        <w:ind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02E709D1"/>
    <w:multiLevelType w:val="hybridMultilevel"/>
    <w:tmpl w:val="9A6EFD7C"/>
    <w:lvl w:ilvl="0" w:tplc="04070001">
      <w:start w:val="1"/>
      <w:numFmt w:val="bullet"/>
      <w:lvlText w:val=""/>
      <w:lvlJc w:val="left"/>
      <w:pPr>
        <w:ind w:left="2509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949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4669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6109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6829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8269" w:hanging="360"/>
      </w:pPr>
      <w:rPr>
        <w:rFonts w:ascii="Wingdings" w:hAnsi="Wingdings" w:cs="Wingdings" w:hint="default"/>
      </w:rPr>
    </w:lvl>
  </w:abstractNum>
  <w:abstractNum w:abstractNumId="4">
    <w:nsid w:val="0435214E"/>
    <w:multiLevelType w:val="hybridMultilevel"/>
    <w:tmpl w:val="B1BAD8A8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0D9532B8"/>
    <w:multiLevelType w:val="multilevel"/>
    <w:tmpl w:val="FCEA511C"/>
    <w:lvl w:ilvl="0">
      <w:start w:val="1"/>
      <w:numFmt w:val="bullet"/>
      <w:lvlText w:val="•"/>
      <w:lvlJc w:val="left"/>
      <w:pPr>
        <w:tabs>
          <w:tab w:val="num" w:pos="780"/>
        </w:tabs>
        <w:ind w:left="780" w:hanging="420"/>
      </w:pPr>
      <w:rPr>
        <w:position w:val="0"/>
        <w:sz w:val="28"/>
        <w:szCs w:val="28"/>
      </w:rPr>
    </w:lvl>
    <w:lvl w:ilvl="1">
      <w:numFmt w:val="bullet"/>
      <w:lvlText w:val="◦"/>
      <w:lvlJc w:val="left"/>
      <w:pPr>
        <w:tabs>
          <w:tab w:val="num" w:pos="1080"/>
        </w:tabs>
        <w:ind w:left="1080" w:hanging="360"/>
      </w:pPr>
      <w:rPr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</w:abstractNum>
  <w:abstractNum w:abstractNumId="6">
    <w:nsid w:val="0F420DDE"/>
    <w:multiLevelType w:val="hybridMultilevel"/>
    <w:tmpl w:val="719E3D2E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7">
    <w:nsid w:val="0FC07061"/>
    <w:multiLevelType w:val="hybridMultilevel"/>
    <w:tmpl w:val="58EE04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CA56E964">
      <w:numFmt w:val="bullet"/>
      <w:lvlText w:val="-"/>
      <w:lvlJc w:val="left"/>
      <w:pPr>
        <w:ind w:left="1960" w:hanging="880"/>
      </w:pPr>
      <w:rPr>
        <w:rFonts w:ascii="Times New Roman" w:eastAsia="Times New Roman" w:hAnsi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6DD3F48"/>
    <w:multiLevelType w:val="hybridMultilevel"/>
    <w:tmpl w:val="776E297A"/>
    <w:lvl w:ilvl="0" w:tplc="A2901CE8">
      <w:start w:val="1"/>
      <w:numFmt w:val="decimal"/>
      <w:pStyle w:val="a"/>
      <w:suff w:val="space"/>
      <w:lvlText w:val="Таблица 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7E9725F"/>
    <w:multiLevelType w:val="hybridMultilevel"/>
    <w:tmpl w:val="AB545454"/>
    <w:lvl w:ilvl="0" w:tplc="683AD5CC">
      <w:start w:val="1"/>
      <w:numFmt w:val="decimal"/>
      <w:suff w:val="space"/>
      <w:lvlText w:val="%1."/>
      <w:lvlJc w:val="left"/>
      <w:pPr>
        <w:ind w:firstLine="709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A92F17"/>
    <w:multiLevelType w:val="hybridMultilevel"/>
    <w:tmpl w:val="A09C2A12"/>
    <w:lvl w:ilvl="0" w:tplc="4086CE6A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>
    <w:nsid w:val="1A4A3BFD"/>
    <w:multiLevelType w:val="hybridMultilevel"/>
    <w:tmpl w:val="1A127508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2">
    <w:nsid w:val="1BDD1F9E"/>
    <w:multiLevelType w:val="hybridMultilevel"/>
    <w:tmpl w:val="6428D0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1C260BEA"/>
    <w:multiLevelType w:val="hybridMultilevel"/>
    <w:tmpl w:val="2D6A9520"/>
    <w:lvl w:ilvl="0" w:tplc="5A668FF4">
      <w:start w:val="1"/>
      <w:numFmt w:val="decimal"/>
      <w:pStyle w:val="a0"/>
      <w:suff w:val="space"/>
      <w:lvlText w:val="Рисунок %1"/>
      <w:lvlJc w:val="left"/>
      <w:pPr>
        <w:ind w:left="489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5617" w:hanging="360"/>
      </w:pPr>
    </w:lvl>
    <w:lvl w:ilvl="2" w:tplc="0419001B">
      <w:start w:val="1"/>
      <w:numFmt w:val="lowerRoman"/>
      <w:lvlText w:val="%3."/>
      <w:lvlJc w:val="right"/>
      <w:pPr>
        <w:ind w:left="6337" w:hanging="180"/>
      </w:pPr>
    </w:lvl>
    <w:lvl w:ilvl="3" w:tplc="0419000F">
      <w:start w:val="1"/>
      <w:numFmt w:val="decimal"/>
      <w:lvlText w:val="%4."/>
      <w:lvlJc w:val="left"/>
      <w:pPr>
        <w:ind w:left="7057" w:hanging="360"/>
      </w:pPr>
    </w:lvl>
    <w:lvl w:ilvl="4" w:tplc="04190019">
      <w:start w:val="1"/>
      <w:numFmt w:val="lowerLetter"/>
      <w:lvlText w:val="%5."/>
      <w:lvlJc w:val="left"/>
      <w:pPr>
        <w:ind w:left="7777" w:hanging="360"/>
      </w:pPr>
    </w:lvl>
    <w:lvl w:ilvl="5" w:tplc="0419001B">
      <w:start w:val="1"/>
      <w:numFmt w:val="lowerRoman"/>
      <w:lvlText w:val="%6."/>
      <w:lvlJc w:val="right"/>
      <w:pPr>
        <w:ind w:left="8497" w:hanging="180"/>
      </w:pPr>
    </w:lvl>
    <w:lvl w:ilvl="6" w:tplc="0419000F">
      <w:start w:val="1"/>
      <w:numFmt w:val="decimal"/>
      <w:lvlText w:val="%7."/>
      <w:lvlJc w:val="left"/>
      <w:pPr>
        <w:ind w:left="9217" w:hanging="360"/>
      </w:pPr>
    </w:lvl>
    <w:lvl w:ilvl="7" w:tplc="04190019">
      <w:start w:val="1"/>
      <w:numFmt w:val="lowerLetter"/>
      <w:lvlText w:val="%8."/>
      <w:lvlJc w:val="left"/>
      <w:pPr>
        <w:ind w:left="9937" w:hanging="360"/>
      </w:pPr>
    </w:lvl>
    <w:lvl w:ilvl="8" w:tplc="0419001B">
      <w:start w:val="1"/>
      <w:numFmt w:val="lowerRoman"/>
      <w:lvlText w:val="%9."/>
      <w:lvlJc w:val="right"/>
      <w:pPr>
        <w:ind w:left="10657" w:hanging="180"/>
      </w:pPr>
    </w:lvl>
  </w:abstractNum>
  <w:abstractNum w:abstractNumId="14">
    <w:nsid w:val="1DD82E48"/>
    <w:multiLevelType w:val="hybridMultilevel"/>
    <w:tmpl w:val="91782A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1E54431B"/>
    <w:multiLevelType w:val="multilevel"/>
    <w:tmpl w:val="0FBC00E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>
    <w:nsid w:val="2771568D"/>
    <w:multiLevelType w:val="hybridMultilevel"/>
    <w:tmpl w:val="6DACCA86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7">
    <w:nsid w:val="29FD1B40"/>
    <w:multiLevelType w:val="hybridMultilevel"/>
    <w:tmpl w:val="59DA5A7E"/>
    <w:lvl w:ilvl="0" w:tplc="CC661ED6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B116B88"/>
    <w:multiLevelType w:val="hybridMultilevel"/>
    <w:tmpl w:val="BC1E686A"/>
    <w:lvl w:ilvl="0" w:tplc="83DAA7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EBF18DE"/>
    <w:multiLevelType w:val="hybridMultilevel"/>
    <w:tmpl w:val="6CBE4F56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0">
    <w:nsid w:val="2F161A2A"/>
    <w:multiLevelType w:val="hybridMultilevel"/>
    <w:tmpl w:val="50E49180"/>
    <w:lvl w:ilvl="0" w:tplc="D7D6B8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48807B8"/>
    <w:multiLevelType w:val="hybridMultilevel"/>
    <w:tmpl w:val="81728140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2">
    <w:nsid w:val="44F833B6"/>
    <w:multiLevelType w:val="hybridMultilevel"/>
    <w:tmpl w:val="34C019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E44533E"/>
    <w:multiLevelType w:val="hybridMultilevel"/>
    <w:tmpl w:val="0464C554"/>
    <w:lvl w:ilvl="0" w:tplc="4FF4D9E0">
      <w:start w:val="1"/>
      <w:numFmt w:val="decimal"/>
      <w:suff w:val="space"/>
      <w:lvlText w:val="%1."/>
      <w:lvlJc w:val="left"/>
      <w:pPr>
        <w:ind w:firstLine="709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149" w:hanging="360"/>
      </w:pPr>
    </w:lvl>
    <w:lvl w:ilvl="2" w:tplc="0407001B">
      <w:start w:val="1"/>
      <w:numFmt w:val="lowerRoman"/>
      <w:lvlText w:val="%3."/>
      <w:lvlJc w:val="right"/>
      <w:pPr>
        <w:ind w:left="2869" w:hanging="180"/>
      </w:pPr>
    </w:lvl>
    <w:lvl w:ilvl="3" w:tplc="0407000F">
      <w:start w:val="1"/>
      <w:numFmt w:val="decimal"/>
      <w:lvlText w:val="%4."/>
      <w:lvlJc w:val="left"/>
      <w:pPr>
        <w:ind w:left="3589" w:hanging="360"/>
      </w:pPr>
    </w:lvl>
    <w:lvl w:ilvl="4" w:tplc="04070019">
      <w:start w:val="1"/>
      <w:numFmt w:val="lowerLetter"/>
      <w:lvlText w:val="%5."/>
      <w:lvlJc w:val="left"/>
      <w:pPr>
        <w:ind w:left="4309" w:hanging="360"/>
      </w:pPr>
    </w:lvl>
    <w:lvl w:ilvl="5" w:tplc="0407001B">
      <w:start w:val="1"/>
      <w:numFmt w:val="lowerRoman"/>
      <w:lvlText w:val="%6."/>
      <w:lvlJc w:val="right"/>
      <w:pPr>
        <w:ind w:left="5029" w:hanging="180"/>
      </w:pPr>
    </w:lvl>
    <w:lvl w:ilvl="6" w:tplc="0407000F">
      <w:start w:val="1"/>
      <w:numFmt w:val="decimal"/>
      <w:lvlText w:val="%7."/>
      <w:lvlJc w:val="left"/>
      <w:pPr>
        <w:ind w:left="5749" w:hanging="360"/>
      </w:pPr>
    </w:lvl>
    <w:lvl w:ilvl="7" w:tplc="04070019">
      <w:start w:val="1"/>
      <w:numFmt w:val="lowerLetter"/>
      <w:lvlText w:val="%8."/>
      <w:lvlJc w:val="left"/>
      <w:pPr>
        <w:ind w:left="6469" w:hanging="360"/>
      </w:pPr>
    </w:lvl>
    <w:lvl w:ilvl="8" w:tplc="0407001B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F2F0118"/>
    <w:multiLevelType w:val="hybridMultilevel"/>
    <w:tmpl w:val="06C87D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B3626368">
      <w:numFmt w:val="bullet"/>
      <w:lvlText w:val="−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543E09BF"/>
    <w:multiLevelType w:val="hybridMultilevel"/>
    <w:tmpl w:val="2266271E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6">
    <w:nsid w:val="55817C49"/>
    <w:multiLevelType w:val="hybridMultilevel"/>
    <w:tmpl w:val="8AE4D07A"/>
    <w:lvl w:ilvl="0" w:tplc="24728414">
      <w:start w:val="1"/>
      <w:numFmt w:val="decimal"/>
      <w:suff w:val="space"/>
      <w:lvlText w:val="%1."/>
      <w:lvlJc w:val="left"/>
      <w:pPr>
        <w:ind w:firstLine="709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183B6A"/>
    <w:multiLevelType w:val="hybridMultilevel"/>
    <w:tmpl w:val="E2FC77CA"/>
    <w:lvl w:ilvl="0" w:tplc="FB14F078">
      <w:start w:val="1"/>
      <w:numFmt w:val="decimal"/>
      <w:suff w:val="space"/>
      <w:lvlText w:val="%1."/>
      <w:lvlJc w:val="left"/>
      <w:pPr>
        <w:ind w:firstLine="709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149" w:hanging="360"/>
      </w:pPr>
    </w:lvl>
    <w:lvl w:ilvl="2" w:tplc="0407001B">
      <w:start w:val="1"/>
      <w:numFmt w:val="lowerRoman"/>
      <w:lvlText w:val="%3."/>
      <w:lvlJc w:val="right"/>
      <w:pPr>
        <w:ind w:left="2869" w:hanging="180"/>
      </w:pPr>
    </w:lvl>
    <w:lvl w:ilvl="3" w:tplc="0407000F">
      <w:start w:val="1"/>
      <w:numFmt w:val="decimal"/>
      <w:lvlText w:val="%4."/>
      <w:lvlJc w:val="left"/>
      <w:pPr>
        <w:ind w:left="3589" w:hanging="360"/>
      </w:pPr>
    </w:lvl>
    <w:lvl w:ilvl="4" w:tplc="04070019">
      <w:start w:val="1"/>
      <w:numFmt w:val="lowerLetter"/>
      <w:lvlText w:val="%5."/>
      <w:lvlJc w:val="left"/>
      <w:pPr>
        <w:ind w:left="4309" w:hanging="360"/>
      </w:pPr>
    </w:lvl>
    <w:lvl w:ilvl="5" w:tplc="0407001B">
      <w:start w:val="1"/>
      <w:numFmt w:val="lowerRoman"/>
      <w:lvlText w:val="%6."/>
      <w:lvlJc w:val="right"/>
      <w:pPr>
        <w:ind w:left="5029" w:hanging="180"/>
      </w:pPr>
    </w:lvl>
    <w:lvl w:ilvl="6" w:tplc="0407000F">
      <w:start w:val="1"/>
      <w:numFmt w:val="decimal"/>
      <w:lvlText w:val="%7."/>
      <w:lvlJc w:val="left"/>
      <w:pPr>
        <w:ind w:left="5749" w:hanging="360"/>
      </w:pPr>
    </w:lvl>
    <w:lvl w:ilvl="7" w:tplc="04070019">
      <w:start w:val="1"/>
      <w:numFmt w:val="lowerLetter"/>
      <w:lvlText w:val="%8."/>
      <w:lvlJc w:val="left"/>
      <w:pPr>
        <w:ind w:left="6469" w:hanging="360"/>
      </w:pPr>
    </w:lvl>
    <w:lvl w:ilvl="8" w:tplc="0407001B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C660821"/>
    <w:multiLevelType w:val="multilevel"/>
    <w:tmpl w:val="19AC3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5CF60A72"/>
    <w:multiLevelType w:val="hybridMultilevel"/>
    <w:tmpl w:val="37984A5C"/>
    <w:lvl w:ilvl="0" w:tplc="8782043E">
      <w:start w:val="1"/>
      <w:numFmt w:val="decimal"/>
      <w:suff w:val="space"/>
      <w:lvlText w:val="%1)"/>
      <w:lvlJc w:val="left"/>
      <w:pPr>
        <w:ind w:firstLine="709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EB5CE8"/>
    <w:multiLevelType w:val="hybridMultilevel"/>
    <w:tmpl w:val="A608F9B6"/>
    <w:lvl w:ilvl="0" w:tplc="C2E0C7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11227D3"/>
    <w:multiLevelType w:val="hybridMultilevel"/>
    <w:tmpl w:val="E878DE94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2">
    <w:nsid w:val="61624429"/>
    <w:multiLevelType w:val="multilevel"/>
    <w:tmpl w:val="1FA2D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619905F2"/>
    <w:multiLevelType w:val="hybridMultilevel"/>
    <w:tmpl w:val="60DEC2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1251C6"/>
    <w:multiLevelType w:val="hybridMultilevel"/>
    <w:tmpl w:val="B53A188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5">
    <w:nsid w:val="6D8F5F09"/>
    <w:multiLevelType w:val="hybridMultilevel"/>
    <w:tmpl w:val="5BC875D8"/>
    <w:lvl w:ilvl="0" w:tplc="04070001">
      <w:start w:val="1"/>
      <w:numFmt w:val="bullet"/>
      <w:lvlText w:val=""/>
      <w:lvlJc w:val="left"/>
      <w:pPr>
        <w:ind w:left="2149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36">
    <w:nsid w:val="70124343"/>
    <w:multiLevelType w:val="hybridMultilevel"/>
    <w:tmpl w:val="5F1AE070"/>
    <w:lvl w:ilvl="0" w:tplc="69045D94">
      <w:start w:val="1"/>
      <w:numFmt w:val="decimal"/>
      <w:suff w:val="space"/>
      <w:lvlText w:val="%1)"/>
      <w:lvlJc w:val="left"/>
      <w:pPr>
        <w:ind w:firstLine="709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725026"/>
    <w:multiLevelType w:val="hybridMultilevel"/>
    <w:tmpl w:val="0B5C4550"/>
    <w:lvl w:ilvl="0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38">
    <w:nsid w:val="75620B12"/>
    <w:multiLevelType w:val="hybridMultilevel"/>
    <w:tmpl w:val="B04837EC"/>
    <w:lvl w:ilvl="0" w:tplc="9A7643F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9">
    <w:nsid w:val="7AA428C5"/>
    <w:multiLevelType w:val="hybridMultilevel"/>
    <w:tmpl w:val="B30AFCC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0">
    <w:nsid w:val="7DD36451"/>
    <w:multiLevelType w:val="hybridMultilevel"/>
    <w:tmpl w:val="14EAA258"/>
    <w:lvl w:ilvl="0" w:tplc="91DC2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5"/>
  </w:num>
  <w:num w:numId="10">
    <w:abstractNumId w:val="0"/>
  </w:num>
  <w:num w:numId="11">
    <w:abstractNumId w:val="10"/>
  </w:num>
  <w:num w:numId="12">
    <w:abstractNumId w:val="18"/>
  </w:num>
  <w:num w:numId="13">
    <w:abstractNumId w:val="33"/>
  </w:num>
  <w:num w:numId="14">
    <w:abstractNumId w:val="17"/>
  </w:num>
  <w:num w:numId="15">
    <w:abstractNumId w:val="8"/>
  </w:num>
  <w:num w:numId="16">
    <w:abstractNumId w:val="13"/>
  </w:num>
  <w:num w:numId="17">
    <w:abstractNumId w:val="40"/>
  </w:num>
  <w:num w:numId="18">
    <w:abstractNumId w:val="30"/>
  </w:num>
  <w:num w:numId="19">
    <w:abstractNumId w:val="2"/>
  </w:num>
  <w:num w:numId="20">
    <w:abstractNumId w:val="38"/>
  </w:num>
  <w:num w:numId="21">
    <w:abstractNumId w:val="31"/>
  </w:num>
  <w:num w:numId="22">
    <w:abstractNumId w:val="14"/>
  </w:num>
  <w:num w:numId="23">
    <w:abstractNumId w:val="12"/>
  </w:num>
  <w:num w:numId="24">
    <w:abstractNumId w:val="7"/>
  </w:num>
  <w:num w:numId="25">
    <w:abstractNumId w:val="11"/>
  </w:num>
  <w:num w:numId="26">
    <w:abstractNumId w:val="25"/>
  </w:num>
  <w:num w:numId="27">
    <w:abstractNumId w:val="6"/>
  </w:num>
  <w:num w:numId="28">
    <w:abstractNumId w:val="23"/>
  </w:num>
  <w:num w:numId="29">
    <w:abstractNumId w:val="21"/>
  </w:num>
  <w:num w:numId="30">
    <w:abstractNumId w:val="36"/>
  </w:num>
  <w:num w:numId="31">
    <w:abstractNumId w:val="29"/>
  </w:num>
  <w:num w:numId="32">
    <w:abstractNumId w:val="22"/>
  </w:num>
  <w:num w:numId="33">
    <w:abstractNumId w:val="24"/>
  </w:num>
  <w:num w:numId="34">
    <w:abstractNumId w:val="34"/>
  </w:num>
  <w:num w:numId="35">
    <w:abstractNumId w:val="37"/>
  </w:num>
  <w:num w:numId="36">
    <w:abstractNumId w:val="9"/>
  </w:num>
  <w:num w:numId="37">
    <w:abstractNumId w:val="2"/>
  </w:num>
  <w:num w:numId="38">
    <w:abstractNumId w:val="39"/>
  </w:num>
  <w:num w:numId="39">
    <w:abstractNumId w:val="26"/>
  </w:num>
  <w:num w:numId="40">
    <w:abstractNumId w:val="32"/>
  </w:num>
  <w:num w:numId="41">
    <w:abstractNumId w:val="3"/>
  </w:num>
  <w:num w:numId="42">
    <w:abstractNumId w:val="35"/>
  </w:num>
  <w:num w:numId="43">
    <w:abstractNumId w:val="19"/>
  </w:num>
  <w:num w:numId="44">
    <w:abstractNumId w:val="16"/>
  </w:num>
  <w:num w:numId="45">
    <w:abstractNumId w:val="27"/>
  </w:num>
  <w:num w:numId="46">
    <w:abstractNumId w:val="4"/>
  </w:num>
  <w:num w:numId="47">
    <w:abstractNumId w:val="28"/>
  </w:num>
  <w:num w:numId="48">
    <w:abstractNumId w:val="20"/>
  </w:num>
  <w:num w:numId="49">
    <w:abstractNumId w:val="5"/>
  </w:num>
  <w:num w:numId="50">
    <w:abstractNumId w:val="1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5941"/>
    <w:rsid w:val="00000117"/>
    <w:rsid w:val="00003603"/>
    <w:rsid w:val="00004492"/>
    <w:rsid w:val="000058F9"/>
    <w:rsid w:val="000071E5"/>
    <w:rsid w:val="00012EF7"/>
    <w:rsid w:val="00023299"/>
    <w:rsid w:val="00026F54"/>
    <w:rsid w:val="000270AF"/>
    <w:rsid w:val="00027910"/>
    <w:rsid w:val="0003042D"/>
    <w:rsid w:val="00030DCE"/>
    <w:rsid w:val="0003238D"/>
    <w:rsid w:val="00032418"/>
    <w:rsid w:val="00032B25"/>
    <w:rsid w:val="0003509F"/>
    <w:rsid w:val="000361A4"/>
    <w:rsid w:val="00037510"/>
    <w:rsid w:val="0004050B"/>
    <w:rsid w:val="00040771"/>
    <w:rsid w:val="000417A0"/>
    <w:rsid w:val="000425B8"/>
    <w:rsid w:val="0004304E"/>
    <w:rsid w:val="000434B4"/>
    <w:rsid w:val="00043B4A"/>
    <w:rsid w:val="00044503"/>
    <w:rsid w:val="00045429"/>
    <w:rsid w:val="000458D7"/>
    <w:rsid w:val="00045C6A"/>
    <w:rsid w:val="00046483"/>
    <w:rsid w:val="000469FE"/>
    <w:rsid w:val="0004742F"/>
    <w:rsid w:val="00050286"/>
    <w:rsid w:val="000547D5"/>
    <w:rsid w:val="000554C0"/>
    <w:rsid w:val="00055B81"/>
    <w:rsid w:val="0005630F"/>
    <w:rsid w:val="00057428"/>
    <w:rsid w:val="00057550"/>
    <w:rsid w:val="00060007"/>
    <w:rsid w:val="00063804"/>
    <w:rsid w:val="000638E7"/>
    <w:rsid w:val="00064F7A"/>
    <w:rsid w:val="0006555A"/>
    <w:rsid w:val="000658F6"/>
    <w:rsid w:val="000729B2"/>
    <w:rsid w:val="00072A15"/>
    <w:rsid w:val="000735A9"/>
    <w:rsid w:val="00074274"/>
    <w:rsid w:val="00081E50"/>
    <w:rsid w:val="00081E5F"/>
    <w:rsid w:val="0008503A"/>
    <w:rsid w:val="00085058"/>
    <w:rsid w:val="00085CB5"/>
    <w:rsid w:val="00087F9F"/>
    <w:rsid w:val="0009046E"/>
    <w:rsid w:val="000924F6"/>
    <w:rsid w:val="00092DEF"/>
    <w:rsid w:val="00094748"/>
    <w:rsid w:val="00096040"/>
    <w:rsid w:val="00097B32"/>
    <w:rsid w:val="000A0BE9"/>
    <w:rsid w:val="000A0C34"/>
    <w:rsid w:val="000A110E"/>
    <w:rsid w:val="000A3F21"/>
    <w:rsid w:val="000A628E"/>
    <w:rsid w:val="000A6426"/>
    <w:rsid w:val="000B1066"/>
    <w:rsid w:val="000B176C"/>
    <w:rsid w:val="000B2DD8"/>
    <w:rsid w:val="000B6083"/>
    <w:rsid w:val="000C25C4"/>
    <w:rsid w:val="000C3FE7"/>
    <w:rsid w:val="000C48DF"/>
    <w:rsid w:val="000C687E"/>
    <w:rsid w:val="000D0452"/>
    <w:rsid w:val="000D1AA3"/>
    <w:rsid w:val="000D1EB4"/>
    <w:rsid w:val="000D2962"/>
    <w:rsid w:val="000D5ADC"/>
    <w:rsid w:val="000D7425"/>
    <w:rsid w:val="000D7504"/>
    <w:rsid w:val="000D7568"/>
    <w:rsid w:val="000E0606"/>
    <w:rsid w:val="000E1A8F"/>
    <w:rsid w:val="000E2518"/>
    <w:rsid w:val="000E2A25"/>
    <w:rsid w:val="000E3608"/>
    <w:rsid w:val="000E4E41"/>
    <w:rsid w:val="000E5DD1"/>
    <w:rsid w:val="000F0472"/>
    <w:rsid w:val="000F06D9"/>
    <w:rsid w:val="000F4085"/>
    <w:rsid w:val="000F6239"/>
    <w:rsid w:val="000F687A"/>
    <w:rsid w:val="000F6ABC"/>
    <w:rsid w:val="000F74E5"/>
    <w:rsid w:val="00100ECA"/>
    <w:rsid w:val="0010201F"/>
    <w:rsid w:val="00102BDB"/>
    <w:rsid w:val="00103721"/>
    <w:rsid w:val="00103E08"/>
    <w:rsid w:val="00104C44"/>
    <w:rsid w:val="00105702"/>
    <w:rsid w:val="001104D8"/>
    <w:rsid w:val="00115421"/>
    <w:rsid w:val="00115492"/>
    <w:rsid w:val="001162F9"/>
    <w:rsid w:val="001212BF"/>
    <w:rsid w:val="0012300C"/>
    <w:rsid w:val="001239C4"/>
    <w:rsid w:val="0012572D"/>
    <w:rsid w:val="00126F70"/>
    <w:rsid w:val="00127AC5"/>
    <w:rsid w:val="0013092D"/>
    <w:rsid w:val="00131B3C"/>
    <w:rsid w:val="001352DC"/>
    <w:rsid w:val="00135C82"/>
    <w:rsid w:val="00136150"/>
    <w:rsid w:val="00136DC9"/>
    <w:rsid w:val="00137426"/>
    <w:rsid w:val="00142C29"/>
    <w:rsid w:val="0014332C"/>
    <w:rsid w:val="001435BD"/>
    <w:rsid w:val="00143DE3"/>
    <w:rsid w:val="00144E35"/>
    <w:rsid w:val="00154471"/>
    <w:rsid w:val="00154D30"/>
    <w:rsid w:val="00160002"/>
    <w:rsid w:val="001625EC"/>
    <w:rsid w:val="00162B71"/>
    <w:rsid w:val="0016390F"/>
    <w:rsid w:val="00164D30"/>
    <w:rsid w:val="00166E6E"/>
    <w:rsid w:val="00167615"/>
    <w:rsid w:val="00170662"/>
    <w:rsid w:val="00171BF5"/>
    <w:rsid w:val="00171F6E"/>
    <w:rsid w:val="00172D2F"/>
    <w:rsid w:val="001735D8"/>
    <w:rsid w:val="00173C38"/>
    <w:rsid w:val="001766D1"/>
    <w:rsid w:val="00176CD4"/>
    <w:rsid w:val="001778E4"/>
    <w:rsid w:val="00181C01"/>
    <w:rsid w:val="00183B54"/>
    <w:rsid w:val="0018405C"/>
    <w:rsid w:val="001843F6"/>
    <w:rsid w:val="001848BC"/>
    <w:rsid w:val="001854AC"/>
    <w:rsid w:val="00185972"/>
    <w:rsid w:val="00187489"/>
    <w:rsid w:val="001910A5"/>
    <w:rsid w:val="0019217D"/>
    <w:rsid w:val="001935A2"/>
    <w:rsid w:val="00195FBD"/>
    <w:rsid w:val="0019690A"/>
    <w:rsid w:val="00197A93"/>
    <w:rsid w:val="001A0954"/>
    <w:rsid w:val="001A0D98"/>
    <w:rsid w:val="001A29A2"/>
    <w:rsid w:val="001A3900"/>
    <w:rsid w:val="001A4E61"/>
    <w:rsid w:val="001A5719"/>
    <w:rsid w:val="001A598A"/>
    <w:rsid w:val="001B0B0D"/>
    <w:rsid w:val="001B0CE9"/>
    <w:rsid w:val="001B1441"/>
    <w:rsid w:val="001B38BB"/>
    <w:rsid w:val="001B3AA0"/>
    <w:rsid w:val="001B5A7E"/>
    <w:rsid w:val="001B62B2"/>
    <w:rsid w:val="001C1EFB"/>
    <w:rsid w:val="001C3055"/>
    <w:rsid w:val="001C5227"/>
    <w:rsid w:val="001C605E"/>
    <w:rsid w:val="001D0924"/>
    <w:rsid w:val="001D09E4"/>
    <w:rsid w:val="001D3CD4"/>
    <w:rsid w:val="001D3D6A"/>
    <w:rsid w:val="001E0835"/>
    <w:rsid w:val="001E14BA"/>
    <w:rsid w:val="001E4E71"/>
    <w:rsid w:val="001E56AC"/>
    <w:rsid w:val="001E56C9"/>
    <w:rsid w:val="001E6046"/>
    <w:rsid w:val="001F12A8"/>
    <w:rsid w:val="001F177A"/>
    <w:rsid w:val="001F3D5F"/>
    <w:rsid w:val="001F5173"/>
    <w:rsid w:val="002070FC"/>
    <w:rsid w:val="00210E02"/>
    <w:rsid w:val="00213FA4"/>
    <w:rsid w:val="00215063"/>
    <w:rsid w:val="00215620"/>
    <w:rsid w:val="00215C95"/>
    <w:rsid w:val="002167E0"/>
    <w:rsid w:val="00217886"/>
    <w:rsid w:val="00222DA7"/>
    <w:rsid w:val="002245D9"/>
    <w:rsid w:val="00225B4E"/>
    <w:rsid w:val="00226596"/>
    <w:rsid w:val="00230063"/>
    <w:rsid w:val="00232E32"/>
    <w:rsid w:val="002330B4"/>
    <w:rsid w:val="00233620"/>
    <w:rsid w:val="00234DB3"/>
    <w:rsid w:val="00236377"/>
    <w:rsid w:val="00237AEA"/>
    <w:rsid w:val="00242234"/>
    <w:rsid w:val="0024428F"/>
    <w:rsid w:val="002450C5"/>
    <w:rsid w:val="00246A12"/>
    <w:rsid w:val="00247734"/>
    <w:rsid w:val="00247C16"/>
    <w:rsid w:val="00247F0F"/>
    <w:rsid w:val="00250F13"/>
    <w:rsid w:val="00252594"/>
    <w:rsid w:val="00256DB3"/>
    <w:rsid w:val="002609C6"/>
    <w:rsid w:val="00262883"/>
    <w:rsid w:val="00262D3B"/>
    <w:rsid w:val="002633FE"/>
    <w:rsid w:val="0026747D"/>
    <w:rsid w:val="002677B9"/>
    <w:rsid w:val="00267D90"/>
    <w:rsid w:val="0027041A"/>
    <w:rsid w:val="00272C3D"/>
    <w:rsid w:val="00272F85"/>
    <w:rsid w:val="00276C43"/>
    <w:rsid w:val="0027747F"/>
    <w:rsid w:val="00277D25"/>
    <w:rsid w:val="00280C3B"/>
    <w:rsid w:val="00282059"/>
    <w:rsid w:val="002823DD"/>
    <w:rsid w:val="00282F16"/>
    <w:rsid w:val="0028318B"/>
    <w:rsid w:val="002855A4"/>
    <w:rsid w:val="00286A6C"/>
    <w:rsid w:val="00291DEB"/>
    <w:rsid w:val="002924BC"/>
    <w:rsid w:val="00292FA9"/>
    <w:rsid w:val="002947B3"/>
    <w:rsid w:val="00294F02"/>
    <w:rsid w:val="002A0448"/>
    <w:rsid w:val="002A1F98"/>
    <w:rsid w:val="002A36E4"/>
    <w:rsid w:val="002A37C5"/>
    <w:rsid w:val="002A414E"/>
    <w:rsid w:val="002A45BF"/>
    <w:rsid w:val="002A4C57"/>
    <w:rsid w:val="002A637B"/>
    <w:rsid w:val="002B6E06"/>
    <w:rsid w:val="002C1EEF"/>
    <w:rsid w:val="002C27E0"/>
    <w:rsid w:val="002C3919"/>
    <w:rsid w:val="002C458E"/>
    <w:rsid w:val="002C6ADA"/>
    <w:rsid w:val="002C7CCA"/>
    <w:rsid w:val="002D0485"/>
    <w:rsid w:val="002D2200"/>
    <w:rsid w:val="002D2DB9"/>
    <w:rsid w:val="002D3362"/>
    <w:rsid w:val="002D6759"/>
    <w:rsid w:val="002E04E2"/>
    <w:rsid w:val="002E28F9"/>
    <w:rsid w:val="002E30C1"/>
    <w:rsid w:val="002E6F9C"/>
    <w:rsid w:val="002F59DC"/>
    <w:rsid w:val="002F5E6F"/>
    <w:rsid w:val="00300673"/>
    <w:rsid w:val="00300A50"/>
    <w:rsid w:val="00301758"/>
    <w:rsid w:val="00301BCE"/>
    <w:rsid w:val="00301EB8"/>
    <w:rsid w:val="003065E2"/>
    <w:rsid w:val="00306609"/>
    <w:rsid w:val="00306DD7"/>
    <w:rsid w:val="00307128"/>
    <w:rsid w:val="00312281"/>
    <w:rsid w:val="00314262"/>
    <w:rsid w:val="00315910"/>
    <w:rsid w:val="003163D9"/>
    <w:rsid w:val="00316470"/>
    <w:rsid w:val="003234AF"/>
    <w:rsid w:val="00323AAC"/>
    <w:rsid w:val="00330A33"/>
    <w:rsid w:val="00332B71"/>
    <w:rsid w:val="00333F23"/>
    <w:rsid w:val="00336C2B"/>
    <w:rsid w:val="00337931"/>
    <w:rsid w:val="003379F7"/>
    <w:rsid w:val="003400B1"/>
    <w:rsid w:val="00340330"/>
    <w:rsid w:val="00344448"/>
    <w:rsid w:val="003459D0"/>
    <w:rsid w:val="00346959"/>
    <w:rsid w:val="00347098"/>
    <w:rsid w:val="003479EC"/>
    <w:rsid w:val="00355784"/>
    <w:rsid w:val="0035651A"/>
    <w:rsid w:val="00356639"/>
    <w:rsid w:val="003570B7"/>
    <w:rsid w:val="00357DBA"/>
    <w:rsid w:val="00363BA0"/>
    <w:rsid w:val="0036464A"/>
    <w:rsid w:val="0037040C"/>
    <w:rsid w:val="0037356B"/>
    <w:rsid w:val="00373B58"/>
    <w:rsid w:val="00377826"/>
    <w:rsid w:val="003827E0"/>
    <w:rsid w:val="00383CB3"/>
    <w:rsid w:val="00383ED4"/>
    <w:rsid w:val="00385A6F"/>
    <w:rsid w:val="00385B08"/>
    <w:rsid w:val="00387F49"/>
    <w:rsid w:val="003902A2"/>
    <w:rsid w:val="00391AD0"/>
    <w:rsid w:val="00391C82"/>
    <w:rsid w:val="003951CA"/>
    <w:rsid w:val="003A011F"/>
    <w:rsid w:val="003A1103"/>
    <w:rsid w:val="003A4254"/>
    <w:rsid w:val="003A59CE"/>
    <w:rsid w:val="003A7BFE"/>
    <w:rsid w:val="003B0169"/>
    <w:rsid w:val="003B2D83"/>
    <w:rsid w:val="003B7105"/>
    <w:rsid w:val="003C186F"/>
    <w:rsid w:val="003C5961"/>
    <w:rsid w:val="003C6029"/>
    <w:rsid w:val="003C63FA"/>
    <w:rsid w:val="003C7EA8"/>
    <w:rsid w:val="003D0003"/>
    <w:rsid w:val="003D522F"/>
    <w:rsid w:val="003D635B"/>
    <w:rsid w:val="003E0C5E"/>
    <w:rsid w:val="003E2C51"/>
    <w:rsid w:val="003E3DAC"/>
    <w:rsid w:val="003E5C24"/>
    <w:rsid w:val="003E63D1"/>
    <w:rsid w:val="003F05AD"/>
    <w:rsid w:val="003F1CFC"/>
    <w:rsid w:val="003F6EC6"/>
    <w:rsid w:val="003F7AA7"/>
    <w:rsid w:val="003F7C38"/>
    <w:rsid w:val="00400268"/>
    <w:rsid w:val="00404A10"/>
    <w:rsid w:val="00405761"/>
    <w:rsid w:val="00406BE6"/>
    <w:rsid w:val="00407E24"/>
    <w:rsid w:val="0041016D"/>
    <w:rsid w:val="00410F99"/>
    <w:rsid w:val="00411502"/>
    <w:rsid w:val="004123B1"/>
    <w:rsid w:val="00413B5C"/>
    <w:rsid w:val="00414FB3"/>
    <w:rsid w:val="0041568A"/>
    <w:rsid w:val="004200B0"/>
    <w:rsid w:val="00420581"/>
    <w:rsid w:val="004220AE"/>
    <w:rsid w:val="00422EBA"/>
    <w:rsid w:val="00424526"/>
    <w:rsid w:val="0042550A"/>
    <w:rsid w:val="00426202"/>
    <w:rsid w:val="0043265C"/>
    <w:rsid w:val="004350E2"/>
    <w:rsid w:val="00437166"/>
    <w:rsid w:val="0044103C"/>
    <w:rsid w:val="00442B25"/>
    <w:rsid w:val="00442D0E"/>
    <w:rsid w:val="0044357F"/>
    <w:rsid w:val="00444B3A"/>
    <w:rsid w:val="00447A1E"/>
    <w:rsid w:val="00447B50"/>
    <w:rsid w:val="00447C8D"/>
    <w:rsid w:val="00447EB4"/>
    <w:rsid w:val="00451212"/>
    <w:rsid w:val="00451931"/>
    <w:rsid w:val="004525F9"/>
    <w:rsid w:val="004529DF"/>
    <w:rsid w:val="00453A80"/>
    <w:rsid w:val="00455299"/>
    <w:rsid w:val="00456ADA"/>
    <w:rsid w:val="00461BBF"/>
    <w:rsid w:val="00462786"/>
    <w:rsid w:val="00463B5C"/>
    <w:rsid w:val="00464290"/>
    <w:rsid w:val="004645D1"/>
    <w:rsid w:val="004647EF"/>
    <w:rsid w:val="00471426"/>
    <w:rsid w:val="00474423"/>
    <w:rsid w:val="0047532F"/>
    <w:rsid w:val="00476D50"/>
    <w:rsid w:val="0047766A"/>
    <w:rsid w:val="0048383C"/>
    <w:rsid w:val="004844CE"/>
    <w:rsid w:val="0048578E"/>
    <w:rsid w:val="004860CB"/>
    <w:rsid w:val="004906B2"/>
    <w:rsid w:val="004921E5"/>
    <w:rsid w:val="00493098"/>
    <w:rsid w:val="00493821"/>
    <w:rsid w:val="00495638"/>
    <w:rsid w:val="0049674B"/>
    <w:rsid w:val="004974B3"/>
    <w:rsid w:val="004A0661"/>
    <w:rsid w:val="004A0F02"/>
    <w:rsid w:val="004A112B"/>
    <w:rsid w:val="004A23BB"/>
    <w:rsid w:val="004A2904"/>
    <w:rsid w:val="004B0C22"/>
    <w:rsid w:val="004B1999"/>
    <w:rsid w:val="004B27C8"/>
    <w:rsid w:val="004B5C68"/>
    <w:rsid w:val="004B759A"/>
    <w:rsid w:val="004B781A"/>
    <w:rsid w:val="004C1975"/>
    <w:rsid w:val="004C1C24"/>
    <w:rsid w:val="004C329C"/>
    <w:rsid w:val="004C3616"/>
    <w:rsid w:val="004C4B7F"/>
    <w:rsid w:val="004D0C3B"/>
    <w:rsid w:val="004D2AC4"/>
    <w:rsid w:val="004D3DD2"/>
    <w:rsid w:val="004D4389"/>
    <w:rsid w:val="004D51A0"/>
    <w:rsid w:val="004D6893"/>
    <w:rsid w:val="004E1BDA"/>
    <w:rsid w:val="004E252D"/>
    <w:rsid w:val="004E3654"/>
    <w:rsid w:val="004E3784"/>
    <w:rsid w:val="004E52C6"/>
    <w:rsid w:val="004E6A43"/>
    <w:rsid w:val="004E7428"/>
    <w:rsid w:val="004F483F"/>
    <w:rsid w:val="004F54C6"/>
    <w:rsid w:val="004F710E"/>
    <w:rsid w:val="00500684"/>
    <w:rsid w:val="00500B44"/>
    <w:rsid w:val="00500F00"/>
    <w:rsid w:val="005036B6"/>
    <w:rsid w:val="00503C1D"/>
    <w:rsid w:val="005109F7"/>
    <w:rsid w:val="005110A1"/>
    <w:rsid w:val="005115F9"/>
    <w:rsid w:val="00512751"/>
    <w:rsid w:val="005141D6"/>
    <w:rsid w:val="0051539F"/>
    <w:rsid w:val="005156F3"/>
    <w:rsid w:val="00515D30"/>
    <w:rsid w:val="00521673"/>
    <w:rsid w:val="00522146"/>
    <w:rsid w:val="00522A0A"/>
    <w:rsid w:val="00525082"/>
    <w:rsid w:val="00525941"/>
    <w:rsid w:val="0052684B"/>
    <w:rsid w:val="0052733F"/>
    <w:rsid w:val="005279BF"/>
    <w:rsid w:val="0053180E"/>
    <w:rsid w:val="00531DE6"/>
    <w:rsid w:val="00533A0D"/>
    <w:rsid w:val="00533FD2"/>
    <w:rsid w:val="0053583F"/>
    <w:rsid w:val="0053591A"/>
    <w:rsid w:val="005404F0"/>
    <w:rsid w:val="00540F31"/>
    <w:rsid w:val="00541641"/>
    <w:rsid w:val="005419DB"/>
    <w:rsid w:val="00543335"/>
    <w:rsid w:val="00544593"/>
    <w:rsid w:val="00544626"/>
    <w:rsid w:val="005463FA"/>
    <w:rsid w:val="00547620"/>
    <w:rsid w:val="0055014C"/>
    <w:rsid w:val="005505EA"/>
    <w:rsid w:val="00550880"/>
    <w:rsid w:val="005515FE"/>
    <w:rsid w:val="005548DA"/>
    <w:rsid w:val="00555538"/>
    <w:rsid w:val="005556EF"/>
    <w:rsid w:val="00557989"/>
    <w:rsid w:val="00560FCA"/>
    <w:rsid w:val="00561C75"/>
    <w:rsid w:val="005638F6"/>
    <w:rsid w:val="00565EAF"/>
    <w:rsid w:val="00566E59"/>
    <w:rsid w:val="0056703D"/>
    <w:rsid w:val="00571831"/>
    <w:rsid w:val="005725E5"/>
    <w:rsid w:val="005761E6"/>
    <w:rsid w:val="0057623C"/>
    <w:rsid w:val="00576692"/>
    <w:rsid w:val="00580A9D"/>
    <w:rsid w:val="00582F25"/>
    <w:rsid w:val="0058365B"/>
    <w:rsid w:val="00584704"/>
    <w:rsid w:val="005849CF"/>
    <w:rsid w:val="00584F3C"/>
    <w:rsid w:val="00584FE5"/>
    <w:rsid w:val="005913DF"/>
    <w:rsid w:val="00591A33"/>
    <w:rsid w:val="0059283F"/>
    <w:rsid w:val="00594047"/>
    <w:rsid w:val="00595779"/>
    <w:rsid w:val="00596A59"/>
    <w:rsid w:val="005A1825"/>
    <w:rsid w:val="005A2C8C"/>
    <w:rsid w:val="005A393C"/>
    <w:rsid w:val="005A5F6E"/>
    <w:rsid w:val="005A7A5A"/>
    <w:rsid w:val="005B3A53"/>
    <w:rsid w:val="005B463D"/>
    <w:rsid w:val="005B4648"/>
    <w:rsid w:val="005B4EA7"/>
    <w:rsid w:val="005B55FB"/>
    <w:rsid w:val="005B5F97"/>
    <w:rsid w:val="005B692B"/>
    <w:rsid w:val="005C03C1"/>
    <w:rsid w:val="005C1834"/>
    <w:rsid w:val="005C3242"/>
    <w:rsid w:val="005C5E46"/>
    <w:rsid w:val="005C6CE8"/>
    <w:rsid w:val="005D4CA6"/>
    <w:rsid w:val="005D4CF5"/>
    <w:rsid w:val="005D69B5"/>
    <w:rsid w:val="005E2A7C"/>
    <w:rsid w:val="005E40B7"/>
    <w:rsid w:val="005E65EF"/>
    <w:rsid w:val="005F0E56"/>
    <w:rsid w:val="005F418B"/>
    <w:rsid w:val="005F5F0E"/>
    <w:rsid w:val="00600F0E"/>
    <w:rsid w:val="006025D6"/>
    <w:rsid w:val="006028C3"/>
    <w:rsid w:val="00605C15"/>
    <w:rsid w:val="00610E3C"/>
    <w:rsid w:val="006123F7"/>
    <w:rsid w:val="006137C4"/>
    <w:rsid w:val="00613954"/>
    <w:rsid w:val="006149CD"/>
    <w:rsid w:val="00616026"/>
    <w:rsid w:val="00616A20"/>
    <w:rsid w:val="006174AC"/>
    <w:rsid w:val="0062070B"/>
    <w:rsid w:val="00620A58"/>
    <w:rsid w:val="00623045"/>
    <w:rsid w:val="006237BE"/>
    <w:rsid w:val="006240B5"/>
    <w:rsid w:val="00624D66"/>
    <w:rsid w:val="00627800"/>
    <w:rsid w:val="0063201B"/>
    <w:rsid w:val="00632897"/>
    <w:rsid w:val="00632DAD"/>
    <w:rsid w:val="00634820"/>
    <w:rsid w:val="00636999"/>
    <w:rsid w:val="00637140"/>
    <w:rsid w:val="00637D09"/>
    <w:rsid w:val="00637FEB"/>
    <w:rsid w:val="00640A5A"/>
    <w:rsid w:val="006411EC"/>
    <w:rsid w:val="00645793"/>
    <w:rsid w:val="00645B76"/>
    <w:rsid w:val="006472D3"/>
    <w:rsid w:val="00647B52"/>
    <w:rsid w:val="0065069A"/>
    <w:rsid w:val="0065255B"/>
    <w:rsid w:val="00657D79"/>
    <w:rsid w:val="006606FE"/>
    <w:rsid w:val="00660F8B"/>
    <w:rsid w:val="00662EA3"/>
    <w:rsid w:val="00662F49"/>
    <w:rsid w:val="006647A4"/>
    <w:rsid w:val="00670044"/>
    <w:rsid w:val="00673B2B"/>
    <w:rsid w:val="00673D17"/>
    <w:rsid w:val="006747BA"/>
    <w:rsid w:val="006761C6"/>
    <w:rsid w:val="00676731"/>
    <w:rsid w:val="00683BEF"/>
    <w:rsid w:val="00685A6B"/>
    <w:rsid w:val="00687CE5"/>
    <w:rsid w:val="00690AD3"/>
    <w:rsid w:val="00691F17"/>
    <w:rsid w:val="00692E47"/>
    <w:rsid w:val="00694C29"/>
    <w:rsid w:val="00695396"/>
    <w:rsid w:val="00695C55"/>
    <w:rsid w:val="00696055"/>
    <w:rsid w:val="0069650F"/>
    <w:rsid w:val="006A2A14"/>
    <w:rsid w:val="006A2AB3"/>
    <w:rsid w:val="006A2CF3"/>
    <w:rsid w:val="006A4241"/>
    <w:rsid w:val="006A4456"/>
    <w:rsid w:val="006A4BBF"/>
    <w:rsid w:val="006A5A70"/>
    <w:rsid w:val="006B4ED6"/>
    <w:rsid w:val="006B4FA5"/>
    <w:rsid w:val="006B5022"/>
    <w:rsid w:val="006B6A18"/>
    <w:rsid w:val="006B6C80"/>
    <w:rsid w:val="006C0261"/>
    <w:rsid w:val="006C10C3"/>
    <w:rsid w:val="006C44E3"/>
    <w:rsid w:val="006C44FB"/>
    <w:rsid w:val="006C50B6"/>
    <w:rsid w:val="006C6148"/>
    <w:rsid w:val="006C631C"/>
    <w:rsid w:val="006C7B5F"/>
    <w:rsid w:val="006D4B6F"/>
    <w:rsid w:val="006E4F91"/>
    <w:rsid w:val="006E5335"/>
    <w:rsid w:val="006E7F93"/>
    <w:rsid w:val="006F3594"/>
    <w:rsid w:val="006F3F34"/>
    <w:rsid w:val="006F56FF"/>
    <w:rsid w:val="006F5C29"/>
    <w:rsid w:val="006F65C9"/>
    <w:rsid w:val="007016C2"/>
    <w:rsid w:val="007032B4"/>
    <w:rsid w:val="0070372A"/>
    <w:rsid w:val="0070564F"/>
    <w:rsid w:val="00705B77"/>
    <w:rsid w:val="007106C5"/>
    <w:rsid w:val="0071143C"/>
    <w:rsid w:val="007118BB"/>
    <w:rsid w:val="00711FA3"/>
    <w:rsid w:val="0071315D"/>
    <w:rsid w:val="0071374A"/>
    <w:rsid w:val="00717E98"/>
    <w:rsid w:val="007208E9"/>
    <w:rsid w:val="00720C83"/>
    <w:rsid w:val="007211A2"/>
    <w:rsid w:val="0072291E"/>
    <w:rsid w:val="00724393"/>
    <w:rsid w:val="007243FD"/>
    <w:rsid w:val="00725D22"/>
    <w:rsid w:val="00727DA9"/>
    <w:rsid w:val="0073338E"/>
    <w:rsid w:val="00734C66"/>
    <w:rsid w:val="00735B27"/>
    <w:rsid w:val="00736943"/>
    <w:rsid w:val="00740EBA"/>
    <w:rsid w:val="00742AB1"/>
    <w:rsid w:val="00743BEA"/>
    <w:rsid w:val="007457A6"/>
    <w:rsid w:val="00752E54"/>
    <w:rsid w:val="00753BAC"/>
    <w:rsid w:val="00756B2B"/>
    <w:rsid w:val="00757A01"/>
    <w:rsid w:val="00760905"/>
    <w:rsid w:val="00760D7C"/>
    <w:rsid w:val="007611E3"/>
    <w:rsid w:val="007616AC"/>
    <w:rsid w:val="007628C0"/>
    <w:rsid w:val="00763AF1"/>
    <w:rsid w:val="007648E5"/>
    <w:rsid w:val="00764C75"/>
    <w:rsid w:val="007705E5"/>
    <w:rsid w:val="00771057"/>
    <w:rsid w:val="00772652"/>
    <w:rsid w:val="007726DC"/>
    <w:rsid w:val="007737D5"/>
    <w:rsid w:val="007766E1"/>
    <w:rsid w:val="00782D73"/>
    <w:rsid w:val="00783E4A"/>
    <w:rsid w:val="0078418C"/>
    <w:rsid w:val="0078564A"/>
    <w:rsid w:val="007857C0"/>
    <w:rsid w:val="00787555"/>
    <w:rsid w:val="00794576"/>
    <w:rsid w:val="007A2E05"/>
    <w:rsid w:val="007A4BC0"/>
    <w:rsid w:val="007A5407"/>
    <w:rsid w:val="007A5D77"/>
    <w:rsid w:val="007A73DB"/>
    <w:rsid w:val="007B0444"/>
    <w:rsid w:val="007B0E7F"/>
    <w:rsid w:val="007B1313"/>
    <w:rsid w:val="007B5DD7"/>
    <w:rsid w:val="007B7F75"/>
    <w:rsid w:val="007C2630"/>
    <w:rsid w:val="007C33A8"/>
    <w:rsid w:val="007C3816"/>
    <w:rsid w:val="007C4D15"/>
    <w:rsid w:val="007C5C36"/>
    <w:rsid w:val="007C669E"/>
    <w:rsid w:val="007C7057"/>
    <w:rsid w:val="007C7472"/>
    <w:rsid w:val="007D0A8A"/>
    <w:rsid w:val="007D113F"/>
    <w:rsid w:val="007D2355"/>
    <w:rsid w:val="007D2662"/>
    <w:rsid w:val="007D299B"/>
    <w:rsid w:val="007D31C8"/>
    <w:rsid w:val="007D490D"/>
    <w:rsid w:val="007D53A9"/>
    <w:rsid w:val="007D7F6E"/>
    <w:rsid w:val="007E178A"/>
    <w:rsid w:val="007E1AA0"/>
    <w:rsid w:val="007E2152"/>
    <w:rsid w:val="007E5106"/>
    <w:rsid w:val="007E6EC5"/>
    <w:rsid w:val="007F0591"/>
    <w:rsid w:val="007F3037"/>
    <w:rsid w:val="007F4BF7"/>
    <w:rsid w:val="007F522D"/>
    <w:rsid w:val="007F58B4"/>
    <w:rsid w:val="007F6D8D"/>
    <w:rsid w:val="008003D9"/>
    <w:rsid w:val="008006D6"/>
    <w:rsid w:val="00802089"/>
    <w:rsid w:val="00802A65"/>
    <w:rsid w:val="00803A73"/>
    <w:rsid w:val="00803AE8"/>
    <w:rsid w:val="00804A7B"/>
    <w:rsid w:val="00804F3E"/>
    <w:rsid w:val="0080722F"/>
    <w:rsid w:val="008075C3"/>
    <w:rsid w:val="00807F52"/>
    <w:rsid w:val="008135EA"/>
    <w:rsid w:val="008136CE"/>
    <w:rsid w:val="00813B51"/>
    <w:rsid w:val="00813CF3"/>
    <w:rsid w:val="0081436E"/>
    <w:rsid w:val="00814707"/>
    <w:rsid w:val="00814AD3"/>
    <w:rsid w:val="00815D3B"/>
    <w:rsid w:val="008171CD"/>
    <w:rsid w:val="008209EC"/>
    <w:rsid w:val="008268DC"/>
    <w:rsid w:val="0083080B"/>
    <w:rsid w:val="008315AC"/>
    <w:rsid w:val="008318B1"/>
    <w:rsid w:val="008322E8"/>
    <w:rsid w:val="008353FC"/>
    <w:rsid w:val="008366EE"/>
    <w:rsid w:val="00837307"/>
    <w:rsid w:val="008410BB"/>
    <w:rsid w:val="0084272E"/>
    <w:rsid w:val="0084302F"/>
    <w:rsid w:val="00844FAE"/>
    <w:rsid w:val="0084709C"/>
    <w:rsid w:val="008511FE"/>
    <w:rsid w:val="008520CA"/>
    <w:rsid w:val="008521E0"/>
    <w:rsid w:val="008542E2"/>
    <w:rsid w:val="00854A39"/>
    <w:rsid w:val="00856E36"/>
    <w:rsid w:val="00856EE8"/>
    <w:rsid w:val="00857C48"/>
    <w:rsid w:val="00861C6C"/>
    <w:rsid w:val="00862332"/>
    <w:rsid w:val="008626BC"/>
    <w:rsid w:val="00866634"/>
    <w:rsid w:val="00866BB5"/>
    <w:rsid w:val="008700CE"/>
    <w:rsid w:val="00870EBB"/>
    <w:rsid w:val="00871D41"/>
    <w:rsid w:val="00871F8A"/>
    <w:rsid w:val="008755D2"/>
    <w:rsid w:val="008770E2"/>
    <w:rsid w:val="00877DBD"/>
    <w:rsid w:val="00883124"/>
    <w:rsid w:val="008845CB"/>
    <w:rsid w:val="00884B59"/>
    <w:rsid w:val="008857C6"/>
    <w:rsid w:val="00885E8A"/>
    <w:rsid w:val="00890613"/>
    <w:rsid w:val="00890B9F"/>
    <w:rsid w:val="00890C91"/>
    <w:rsid w:val="0089129E"/>
    <w:rsid w:val="00891F47"/>
    <w:rsid w:val="008936BD"/>
    <w:rsid w:val="00895190"/>
    <w:rsid w:val="00897048"/>
    <w:rsid w:val="008973B1"/>
    <w:rsid w:val="008A1F28"/>
    <w:rsid w:val="008A29A1"/>
    <w:rsid w:val="008A4FC3"/>
    <w:rsid w:val="008B05F0"/>
    <w:rsid w:val="008B0741"/>
    <w:rsid w:val="008B1225"/>
    <w:rsid w:val="008B1E08"/>
    <w:rsid w:val="008B3C21"/>
    <w:rsid w:val="008B54B5"/>
    <w:rsid w:val="008B5790"/>
    <w:rsid w:val="008B6BEB"/>
    <w:rsid w:val="008B70C2"/>
    <w:rsid w:val="008C0EBC"/>
    <w:rsid w:val="008C1C2D"/>
    <w:rsid w:val="008C5D28"/>
    <w:rsid w:val="008C5E22"/>
    <w:rsid w:val="008C6F9F"/>
    <w:rsid w:val="008C7947"/>
    <w:rsid w:val="008D06D1"/>
    <w:rsid w:val="008D0A4D"/>
    <w:rsid w:val="008D1AD1"/>
    <w:rsid w:val="008D2944"/>
    <w:rsid w:val="008D313F"/>
    <w:rsid w:val="008D3C99"/>
    <w:rsid w:val="008D3F94"/>
    <w:rsid w:val="008D422B"/>
    <w:rsid w:val="008D4559"/>
    <w:rsid w:val="008D566A"/>
    <w:rsid w:val="008E23F4"/>
    <w:rsid w:val="008E575D"/>
    <w:rsid w:val="008E679A"/>
    <w:rsid w:val="008E7102"/>
    <w:rsid w:val="008F2191"/>
    <w:rsid w:val="008F4D21"/>
    <w:rsid w:val="008F4E39"/>
    <w:rsid w:val="00902E4D"/>
    <w:rsid w:val="00904739"/>
    <w:rsid w:val="00904D15"/>
    <w:rsid w:val="00905EC7"/>
    <w:rsid w:val="00906017"/>
    <w:rsid w:val="00906E5C"/>
    <w:rsid w:val="00906F8C"/>
    <w:rsid w:val="00907930"/>
    <w:rsid w:val="00907FC6"/>
    <w:rsid w:val="00915C09"/>
    <w:rsid w:val="00916A0A"/>
    <w:rsid w:val="00917629"/>
    <w:rsid w:val="00925207"/>
    <w:rsid w:val="00925C5C"/>
    <w:rsid w:val="009261F4"/>
    <w:rsid w:val="00930208"/>
    <w:rsid w:val="00930C4D"/>
    <w:rsid w:val="00935603"/>
    <w:rsid w:val="0093662E"/>
    <w:rsid w:val="0093762D"/>
    <w:rsid w:val="00937AE0"/>
    <w:rsid w:val="00937F2E"/>
    <w:rsid w:val="00937FE4"/>
    <w:rsid w:val="009409F9"/>
    <w:rsid w:val="00940B50"/>
    <w:rsid w:val="00942A67"/>
    <w:rsid w:val="009433FA"/>
    <w:rsid w:val="00943E31"/>
    <w:rsid w:val="0094706F"/>
    <w:rsid w:val="00950909"/>
    <w:rsid w:val="00951F07"/>
    <w:rsid w:val="0095386B"/>
    <w:rsid w:val="0095530C"/>
    <w:rsid w:val="00957617"/>
    <w:rsid w:val="009601DA"/>
    <w:rsid w:val="0096358F"/>
    <w:rsid w:val="009635CE"/>
    <w:rsid w:val="0096582C"/>
    <w:rsid w:val="00967801"/>
    <w:rsid w:val="00967ECE"/>
    <w:rsid w:val="00973DFE"/>
    <w:rsid w:val="009747DE"/>
    <w:rsid w:val="00974980"/>
    <w:rsid w:val="00975DFA"/>
    <w:rsid w:val="00980FC3"/>
    <w:rsid w:val="00982091"/>
    <w:rsid w:val="009840C0"/>
    <w:rsid w:val="00984716"/>
    <w:rsid w:val="00984A5D"/>
    <w:rsid w:val="00985B00"/>
    <w:rsid w:val="00992532"/>
    <w:rsid w:val="00992EF2"/>
    <w:rsid w:val="00994205"/>
    <w:rsid w:val="00994E60"/>
    <w:rsid w:val="00995F71"/>
    <w:rsid w:val="0099601C"/>
    <w:rsid w:val="00997DB6"/>
    <w:rsid w:val="009A15FA"/>
    <w:rsid w:val="009A1BC9"/>
    <w:rsid w:val="009A28F7"/>
    <w:rsid w:val="009A3497"/>
    <w:rsid w:val="009A439A"/>
    <w:rsid w:val="009A495E"/>
    <w:rsid w:val="009A56B6"/>
    <w:rsid w:val="009A794D"/>
    <w:rsid w:val="009B1577"/>
    <w:rsid w:val="009B4C68"/>
    <w:rsid w:val="009C0A60"/>
    <w:rsid w:val="009C3140"/>
    <w:rsid w:val="009C3F3A"/>
    <w:rsid w:val="009C57F1"/>
    <w:rsid w:val="009C7393"/>
    <w:rsid w:val="009D2FA3"/>
    <w:rsid w:val="009D352A"/>
    <w:rsid w:val="009D40D0"/>
    <w:rsid w:val="009D4AC4"/>
    <w:rsid w:val="009D54CC"/>
    <w:rsid w:val="009D5942"/>
    <w:rsid w:val="009D66E3"/>
    <w:rsid w:val="009D6BB0"/>
    <w:rsid w:val="009D6F2E"/>
    <w:rsid w:val="009D7A86"/>
    <w:rsid w:val="009E0473"/>
    <w:rsid w:val="009E0E63"/>
    <w:rsid w:val="009E1977"/>
    <w:rsid w:val="009E3E70"/>
    <w:rsid w:val="009E454C"/>
    <w:rsid w:val="009E6260"/>
    <w:rsid w:val="009F2D2A"/>
    <w:rsid w:val="009F4AC6"/>
    <w:rsid w:val="009F54AE"/>
    <w:rsid w:val="009F69A9"/>
    <w:rsid w:val="009F6E47"/>
    <w:rsid w:val="00A00BAE"/>
    <w:rsid w:val="00A0260C"/>
    <w:rsid w:val="00A02E5F"/>
    <w:rsid w:val="00A043A0"/>
    <w:rsid w:val="00A063F0"/>
    <w:rsid w:val="00A0765C"/>
    <w:rsid w:val="00A133D7"/>
    <w:rsid w:val="00A145DD"/>
    <w:rsid w:val="00A14B39"/>
    <w:rsid w:val="00A16F8E"/>
    <w:rsid w:val="00A2185E"/>
    <w:rsid w:val="00A21DCA"/>
    <w:rsid w:val="00A226CB"/>
    <w:rsid w:val="00A229A1"/>
    <w:rsid w:val="00A22EFF"/>
    <w:rsid w:val="00A23071"/>
    <w:rsid w:val="00A27E13"/>
    <w:rsid w:val="00A27E40"/>
    <w:rsid w:val="00A27F6F"/>
    <w:rsid w:val="00A31DED"/>
    <w:rsid w:val="00A320BB"/>
    <w:rsid w:val="00A327EB"/>
    <w:rsid w:val="00A3606C"/>
    <w:rsid w:val="00A37F83"/>
    <w:rsid w:val="00A41C66"/>
    <w:rsid w:val="00A44AB3"/>
    <w:rsid w:val="00A46357"/>
    <w:rsid w:val="00A505D1"/>
    <w:rsid w:val="00A505FE"/>
    <w:rsid w:val="00A51B7E"/>
    <w:rsid w:val="00A52398"/>
    <w:rsid w:val="00A52B95"/>
    <w:rsid w:val="00A5411D"/>
    <w:rsid w:val="00A542CC"/>
    <w:rsid w:val="00A57123"/>
    <w:rsid w:val="00A574A0"/>
    <w:rsid w:val="00A57787"/>
    <w:rsid w:val="00A579B1"/>
    <w:rsid w:val="00A6119C"/>
    <w:rsid w:val="00A62A52"/>
    <w:rsid w:val="00A636CB"/>
    <w:rsid w:val="00A63FD6"/>
    <w:rsid w:val="00A64F53"/>
    <w:rsid w:val="00A64F7B"/>
    <w:rsid w:val="00A665F0"/>
    <w:rsid w:val="00A67530"/>
    <w:rsid w:val="00A67E47"/>
    <w:rsid w:val="00A70183"/>
    <w:rsid w:val="00A70184"/>
    <w:rsid w:val="00A7029F"/>
    <w:rsid w:val="00A70E7A"/>
    <w:rsid w:val="00A71B80"/>
    <w:rsid w:val="00A71EC7"/>
    <w:rsid w:val="00A73212"/>
    <w:rsid w:val="00A73E19"/>
    <w:rsid w:val="00A75F33"/>
    <w:rsid w:val="00A76E4F"/>
    <w:rsid w:val="00A77DD8"/>
    <w:rsid w:val="00A77E9C"/>
    <w:rsid w:val="00A8217E"/>
    <w:rsid w:val="00A8534A"/>
    <w:rsid w:val="00A87271"/>
    <w:rsid w:val="00A902C0"/>
    <w:rsid w:val="00A91424"/>
    <w:rsid w:val="00A92330"/>
    <w:rsid w:val="00A96576"/>
    <w:rsid w:val="00A971F3"/>
    <w:rsid w:val="00AA010E"/>
    <w:rsid w:val="00AA01AF"/>
    <w:rsid w:val="00AA08C1"/>
    <w:rsid w:val="00AA2E86"/>
    <w:rsid w:val="00AA312D"/>
    <w:rsid w:val="00AA3A9A"/>
    <w:rsid w:val="00AA4831"/>
    <w:rsid w:val="00AA54AC"/>
    <w:rsid w:val="00AB0F96"/>
    <w:rsid w:val="00AB2FD4"/>
    <w:rsid w:val="00AB3708"/>
    <w:rsid w:val="00AB504C"/>
    <w:rsid w:val="00AB5879"/>
    <w:rsid w:val="00AB6EFD"/>
    <w:rsid w:val="00AC00B3"/>
    <w:rsid w:val="00AC16FC"/>
    <w:rsid w:val="00AC3E2C"/>
    <w:rsid w:val="00AC7539"/>
    <w:rsid w:val="00AD4714"/>
    <w:rsid w:val="00AD490A"/>
    <w:rsid w:val="00AD4DAF"/>
    <w:rsid w:val="00AD5015"/>
    <w:rsid w:val="00AD5368"/>
    <w:rsid w:val="00AD5D12"/>
    <w:rsid w:val="00AD60F2"/>
    <w:rsid w:val="00AD6964"/>
    <w:rsid w:val="00AD7430"/>
    <w:rsid w:val="00AE0BE0"/>
    <w:rsid w:val="00AE1FC0"/>
    <w:rsid w:val="00AE359A"/>
    <w:rsid w:val="00AE4539"/>
    <w:rsid w:val="00AE4A78"/>
    <w:rsid w:val="00AE7CAB"/>
    <w:rsid w:val="00AF21C4"/>
    <w:rsid w:val="00AF3408"/>
    <w:rsid w:val="00AF3C39"/>
    <w:rsid w:val="00AF3CD2"/>
    <w:rsid w:val="00AF4D88"/>
    <w:rsid w:val="00AF5F71"/>
    <w:rsid w:val="00AF6639"/>
    <w:rsid w:val="00B02232"/>
    <w:rsid w:val="00B0321D"/>
    <w:rsid w:val="00B046ED"/>
    <w:rsid w:val="00B058E8"/>
    <w:rsid w:val="00B062A5"/>
    <w:rsid w:val="00B10E9A"/>
    <w:rsid w:val="00B12081"/>
    <w:rsid w:val="00B13238"/>
    <w:rsid w:val="00B13A7F"/>
    <w:rsid w:val="00B1540A"/>
    <w:rsid w:val="00B1560B"/>
    <w:rsid w:val="00B15954"/>
    <w:rsid w:val="00B162F5"/>
    <w:rsid w:val="00B20E14"/>
    <w:rsid w:val="00B219C9"/>
    <w:rsid w:val="00B264E7"/>
    <w:rsid w:val="00B26661"/>
    <w:rsid w:val="00B269EC"/>
    <w:rsid w:val="00B30F7A"/>
    <w:rsid w:val="00B31044"/>
    <w:rsid w:val="00B3311B"/>
    <w:rsid w:val="00B3333E"/>
    <w:rsid w:val="00B33399"/>
    <w:rsid w:val="00B333DB"/>
    <w:rsid w:val="00B33C1E"/>
    <w:rsid w:val="00B34580"/>
    <w:rsid w:val="00B35DEF"/>
    <w:rsid w:val="00B4128D"/>
    <w:rsid w:val="00B43DCE"/>
    <w:rsid w:val="00B4427F"/>
    <w:rsid w:val="00B4768B"/>
    <w:rsid w:val="00B5186C"/>
    <w:rsid w:val="00B544C3"/>
    <w:rsid w:val="00B568BD"/>
    <w:rsid w:val="00B629D4"/>
    <w:rsid w:val="00B66EAB"/>
    <w:rsid w:val="00B67C56"/>
    <w:rsid w:val="00B7054B"/>
    <w:rsid w:val="00B707E7"/>
    <w:rsid w:val="00B70AAA"/>
    <w:rsid w:val="00B70DC5"/>
    <w:rsid w:val="00B710A0"/>
    <w:rsid w:val="00B733A6"/>
    <w:rsid w:val="00B7669C"/>
    <w:rsid w:val="00B8003F"/>
    <w:rsid w:val="00B8057B"/>
    <w:rsid w:val="00B81DFE"/>
    <w:rsid w:val="00B83811"/>
    <w:rsid w:val="00B83FDF"/>
    <w:rsid w:val="00B84549"/>
    <w:rsid w:val="00B846B2"/>
    <w:rsid w:val="00B85D57"/>
    <w:rsid w:val="00B90932"/>
    <w:rsid w:val="00B9134C"/>
    <w:rsid w:val="00B92BFC"/>
    <w:rsid w:val="00B968F5"/>
    <w:rsid w:val="00BA13A4"/>
    <w:rsid w:val="00BB1752"/>
    <w:rsid w:val="00BB389A"/>
    <w:rsid w:val="00BB428C"/>
    <w:rsid w:val="00BB52B3"/>
    <w:rsid w:val="00BB65B0"/>
    <w:rsid w:val="00BB7273"/>
    <w:rsid w:val="00BC1CEC"/>
    <w:rsid w:val="00BC243B"/>
    <w:rsid w:val="00BC25BB"/>
    <w:rsid w:val="00BC340D"/>
    <w:rsid w:val="00BC4971"/>
    <w:rsid w:val="00BC6341"/>
    <w:rsid w:val="00BD067D"/>
    <w:rsid w:val="00BD38D9"/>
    <w:rsid w:val="00BD4B4D"/>
    <w:rsid w:val="00BD501A"/>
    <w:rsid w:val="00BD599D"/>
    <w:rsid w:val="00BD790E"/>
    <w:rsid w:val="00BE02BB"/>
    <w:rsid w:val="00BE0BA4"/>
    <w:rsid w:val="00BE108D"/>
    <w:rsid w:val="00BE15E1"/>
    <w:rsid w:val="00BE18EA"/>
    <w:rsid w:val="00BE2DF6"/>
    <w:rsid w:val="00BE4341"/>
    <w:rsid w:val="00BE4E23"/>
    <w:rsid w:val="00BE52C6"/>
    <w:rsid w:val="00BE543E"/>
    <w:rsid w:val="00BE568A"/>
    <w:rsid w:val="00BE7ACE"/>
    <w:rsid w:val="00BF0E52"/>
    <w:rsid w:val="00BF4198"/>
    <w:rsid w:val="00BF4ACC"/>
    <w:rsid w:val="00BF4CB9"/>
    <w:rsid w:val="00BF6495"/>
    <w:rsid w:val="00BF7A11"/>
    <w:rsid w:val="00C016CB"/>
    <w:rsid w:val="00C01ECB"/>
    <w:rsid w:val="00C0310B"/>
    <w:rsid w:val="00C0627E"/>
    <w:rsid w:val="00C06E6A"/>
    <w:rsid w:val="00C071CC"/>
    <w:rsid w:val="00C07B32"/>
    <w:rsid w:val="00C07DB3"/>
    <w:rsid w:val="00C07DE2"/>
    <w:rsid w:val="00C11A06"/>
    <w:rsid w:val="00C127ED"/>
    <w:rsid w:val="00C16052"/>
    <w:rsid w:val="00C17F19"/>
    <w:rsid w:val="00C2530B"/>
    <w:rsid w:val="00C274EB"/>
    <w:rsid w:val="00C27955"/>
    <w:rsid w:val="00C27CC0"/>
    <w:rsid w:val="00C30312"/>
    <w:rsid w:val="00C31D4A"/>
    <w:rsid w:val="00C33418"/>
    <w:rsid w:val="00C34E1E"/>
    <w:rsid w:val="00C34FC7"/>
    <w:rsid w:val="00C354ED"/>
    <w:rsid w:val="00C37B88"/>
    <w:rsid w:val="00C404E3"/>
    <w:rsid w:val="00C4345D"/>
    <w:rsid w:val="00C44115"/>
    <w:rsid w:val="00C4705B"/>
    <w:rsid w:val="00C506B2"/>
    <w:rsid w:val="00C539A6"/>
    <w:rsid w:val="00C573F2"/>
    <w:rsid w:val="00C60313"/>
    <w:rsid w:val="00C60D8C"/>
    <w:rsid w:val="00C6101E"/>
    <w:rsid w:val="00C61F8E"/>
    <w:rsid w:val="00C65360"/>
    <w:rsid w:val="00C6641C"/>
    <w:rsid w:val="00C70ACD"/>
    <w:rsid w:val="00C71503"/>
    <w:rsid w:val="00C738C2"/>
    <w:rsid w:val="00C75C2E"/>
    <w:rsid w:val="00C75EA3"/>
    <w:rsid w:val="00C764B1"/>
    <w:rsid w:val="00C775CA"/>
    <w:rsid w:val="00C77B17"/>
    <w:rsid w:val="00C8017A"/>
    <w:rsid w:val="00C8033E"/>
    <w:rsid w:val="00C8234A"/>
    <w:rsid w:val="00C871B0"/>
    <w:rsid w:val="00C90176"/>
    <w:rsid w:val="00C905A8"/>
    <w:rsid w:val="00C905D6"/>
    <w:rsid w:val="00C91057"/>
    <w:rsid w:val="00C966F0"/>
    <w:rsid w:val="00CA081D"/>
    <w:rsid w:val="00CA2617"/>
    <w:rsid w:val="00CA3906"/>
    <w:rsid w:val="00CA6E15"/>
    <w:rsid w:val="00CA70FC"/>
    <w:rsid w:val="00CB1930"/>
    <w:rsid w:val="00CB4E67"/>
    <w:rsid w:val="00CB7544"/>
    <w:rsid w:val="00CC15E8"/>
    <w:rsid w:val="00CC1EDC"/>
    <w:rsid w:val="00CC26D9"/>
    <w:rsid w:val="00CC3D08"/>
    <w:rsid w:val="00CC5572"/>
    <w:rsid w:val="00CC6123"/>
    <w:rsid w:val="00CC621F"/>
    <w:rsid w:val="00CC7F16"/>
    <w:rsid w:val="00CC7FC2"/>
    <w:rsid w:val="00CD0692"/>
    <w:rsid w:val="00CD0ACD"/>
    <w:rsid w:val="00CD0CC0"/>
    <w:rsid w:val="00CD27E5"/>
    <w:rsid w:val="00CD2D7F"/>
    <w:rsid w:val="00CD325C"/>
    <w:rsid w:val="00CD3707"/>
    <w:rsid w:val="00CD477E"/>
    <w:rsid w:val="00CD4E28"/>
    <w:rsid w:val="00CE0225"/>
    <w:rsid w:val="00CE0D0F"/>
    <w:rsid w:val="00CE1FC8"/>
    <w:rsid w:val="00CE35DE"/>
    <w:rsid w:val="00CE38EE"/>
    <w:rsid w:val="00CE604B"/>
    <w:rsid w:val="00CE7D51"/>
    <w:rsid w:val="00CF1F32"/>
    <w:rsid w:val="00CF60A1"/>
    <w:rsid w:val="00D0138D"/>
    <w:rsid w:val="00D01CF6"/>
    <w:rsid w:val="00D041F8"/>
    <w:rsid w:val="00D067F8"/>
    <w:rsid w:val="00D07198"/>
    <w:rsid w:val="00D10311"/>
    <w:rsid w:val="00D11CB6"/>
    <w:rsid w:val="00D1301C"/>
    <w:rsid w:val="00D1521D"/>
    <w:rsid w:val="00D158A1"/>
    <w:rsid w:val="00D164EE"/>
    <w:rsid w:val="00D1760D"/>
    <w:rsid w:val="00D17A94"/>
    <w:rsid w:val="00D20204"/>
    <w:rsid w:val="00D21738"/>
    <w:rsid w:val="00D2207E"/>
    <w:rsid w:val="00D23292"/>
    <w:rsid w:val="00D24BB2"/>
    <w:rsid w:val="00D24CEB"/>
    <w:rsid w:val="00D300EF"/>
    <w:rsid w:val="00D309AA"/>
    <w:rsid w:val="00D30B4B"/>
    <w:rsid w:val="00D348C7"/>
    <w:rsid w:val="00D348F9"/>
    <w:rsid w:val="00D352AA"/>
    <w:rsid w:val="00D35FFD"/>
    <w:rsid w:val="00D364CE"/>
    <w:rsid w:val="00D3759D"/>
    <w:rsid w:val="00D40603"/>
    <w:rsid w:val="00D407A7"/>
    <w:rsid w:val="00D42245"/>
    <w:rsid w:val="00D44488"/>
    <w:rsid w:val="00D452FE"/>
    <w:rsid w:val="00D45EEF"/>
    <w:rsid w:val="00D46081"/>
    <w:rsid w:val="00D47601"/>
    <w:rsid w:val="00D47BDF"/>
    <w:rsid w:val="00D51327"/>
    <w:rsid w:val="00D51660"/>
    <w:rsid w:val="00D551F8"/>
    <w:rsid w:val="00D56948"/>
    <w:rsid w:val="00D56D4F"/>
    <w:rsid w:val="00D6334D"/>
    <w:rsid w:val="00D635D1"/>
    <w:rsid w:val="00D647D8"/>
    <w:rsid w:val="00D66237"/>
    <w:rsid w:val="00D66E97"/>
    <w:rsid w:val="00D67CD0"/>
    <w:rsid w:val="00D67DAE"/>
    <w:rsid w:val="00D731F3"/>
    <w:rsid w:val="00D73A58"/>
    <w:rsid w:val="00D73B25"/>
    <w:rsid w:val="00D75DA6"/>
    <w:rsid w:val="00D766E5"/>
    <w:rsid w:val="00D76960"/>
    <w:rsid w:val="00D7756C"/>
    <w:rsid w:val="00D9252A"/>
    <w:rsid w:val="00D96A25"/>
    <w:rsid w:val="00D97EF2"/>
    <w:rsid w:val="00DA05D3"/>
    <w:rsid w:val="00DA13B2"/>
    <w:rsid w:val="00DB5B7F"/>
    <w:rsid w:val="00DB5F1E"/>
    <w:rsid w:val="00DC0304"/>
    <w:rsid w:val="00DC0606"/>
    <w:rsid w:val="00DC14D6"/>
    <w:rsid w:val="00DC1654"/>
    <w:rsid w:val="00DC427A"/>
    <w:rsid w:val="00DD292F"/>
    <w:rsid w:val="00DD2FFD"/>
    <w:rsid w:val="00DD4BD9"/>
    <w:rsid w:val="00DD6B64"/>
    <w:rsid w:val="00DD756B"/>
    <w:rsid w:val="00DE6F83"/>
    <w:rsid w:val="00DF1723"/>
    <w:rsid w:val="00DF1846"/>
    <w:rsid w:val="00DF3BC7"/>
    <w:rsid w:val="00DF44C8"/>
    <w:rsid w:val="00DF4B6B"/>
    <w:rsid w:val="00DF640B"/>
    <w:rsid w:val="00DF74E7"/>
    <w:rsid w:val="00E00D72"/>
    <w:rsid w:val="00E012DB"/>
    <w:rsid w:val="00E01E7F"/>
    <w:rsid w:val="00E02F9A"/>
    <w:rsid w:val="00E030F6"/>
    <w:rsid w:val="00E0347D"/>
    <w:rsid w:val="00E05D33"/>
    <w:rsid w:val="00E06921"/>
    <w:rsid w:val="00E07252"/>
    <w:rsid w:val="00E07395"/>
    <w:rsid w:val="00E10744"/>
    <w:rsid w:val="00E122D6"/>
    <w:rsid w:val="00E127D9"/>
    <w:rsid w:val="00E12C04"/>
    <w:rsid w:val="00E13EFD"/>
    <w:rsid w:val="00E145BE"/>
    <w:rsid w:val="00E20134"/>
    <w:rsid w:val="00E20CDB"/>
    <w:rsid w:val="00E22397"/>
    <w:rsid w:val="00E228E7"/>
    <w:rsid w:val="00E234CE"/>
    <w:rsid w:val="00E245C9"/>
    <w:rsid w:val="00E24C98"/>
    <w:rsid w:val="00E26020"/>
    <w:rsid w:val="00E269C8"/>
    <w:rsid w:val="00E279B4"/>
    <w:rsid w:val="00E32BFC"/>
    <w:rsid w:val="00E32F3D"/>
    <w:rsid w:val="00E3442A"/>
    <w:rsid w:val="00E34C0D"/>
    <w:rsid w:val="00E37170"/>
    <w:rsid w:val="00E376B9"/>
    <w:rsid w:val="00E41F37"/>
    <w:rsid w:val="00E44EF6"/>
    <w:rsid w:val="00E56924"/>
    <w:rsid w:val="00E57738"/>
    <w:rsid w:val="00E57FEA"/>
    <w:rsid w:val="00E60074"/>
    <w:rsid w:val="00E60F85"/>
    <w:rsid w:val="00E61E1C"/>
    <w:rsid w:val="00E6212C"/>
    <w:rsid w:val="00E6367F"/>
    <w:rsid w:val="00E64737"/>
    <w:rsid w:val="00E72EC9"/>
    <w:rsid w:val="00E74001"/>
    <w:rsid w:val="00E7561A"/>
    <w:rsid w:val="00E77A0F"/>
    <w:rsid w:val="00E77FF9"/>
    <w:rsid w:val="00E80FBD"/>
    <w:rsid w:val="00E83BB3"/>
    <w:rsid w:val="00E83C7E"/>
    <w:rsid w:val="00E83F92"/>
    <w:rsid w:val="00E8666C"/>
    <w:rsid w:val="00E868B5"/>
    <w:rsid w:val="00E878EB"/>
    <w:rsid w:val="00E9027F"/>
    <w:rsid w:val="00E9187A"/>
    <w:rsid w:val="00E92219"/>
    <w:rsid w:val="00E92CAE"/>
    <w:rsid w:val="00E95FF5"/>
    <w:rsid w:val="00E97701"/>
    <w:rsid w:val="00E97D66"/>
    <w:rsid w:val="00EA30D5"/>
    <w:rsid w:val="00EA5FBA"/>
    <w:rsid w:val="00EB0037"/>
    <w:rsid w:val="00EB0FEC"/>
    <w:rsid w:val="00EB2330"/>
    <w:rsid w:val="00EB4D25"/>
    <w:rsid w:val="00EB6EC1"/>
    <w:rsid w:val="00EC33C7"/>
    <w:rsid w:val="00EC4224"/>
    <w:rsid w:val="00EC4660"/>
    <w:rsid w:val="00EC599B"/>
    <w:rsid w:val="00EC5CBE"/>
    <w:rsid w:val="00ED160E"/>
    <w:rsid w:val="00ED57B1"/>
    <w:rsid w:val="00ED7F96"/>
    <w:rsid w:val="00EE03B8"/>
    <w:rsid w:val="00EE14CD"/>
    <w:rsid w:val="00EE353A"/>
    <w:rsid w:val="00EE40DE"/>
    <w:rsid w:val="00EE7DB1"/>
    <w:rsid w:val="00EF07AB"/>
    <w:rsid w:val="00EF36F4"/>
    <w:rsid w:val="00EF3DB9"/>
    <w:rsid w:val="00EF7E02"/>
    <w:rsid w:val="00F0131E"/>
    <w:rsid w:val="00F019F9"/>
    <w:rsid w:val="00F04B82"/>
    <w:rsid w:val="00F06554"/>
    <w:rsid w:val="00F1119A"/>
    <w:rsid w:val="00F11C09"/>
    <w:rsid w:val="00F12330"/>
    <w:rsid w:val="00F14866"/>
    <w:rsid w:val="00F15215"/>
    <w:rsid w:val="00F15B74"/>
    <w:rsid w:val="00F17001"/>
    <w:rsid w:val="00F21E00"/>
    <w:rsid w:val="00F22A2B"/>
    <w:rsid w:val="00F23A57"/>
    <w:rsid w:val="00F259D0"/>
    <w:rsid w:val="00F25B7B"/>
    <w:rsid w:val="00F270DC"/>
    <w:rsid w:val="00F2788B"/>
    <w:rsid w:val="00F3207A"/>
    <w:rsid w:val="00F344AF"/>
    <w:rsid w:val="00F3453E"/>
    <w:rsid w:val="00F352FD"/>
    <w:rsid w:val="00F37118"/>
    <w:rsid w:val="00F40339"/>
    <w:rsid w:val="00F40533"/>
    <w:rsid w:val="00F42B0F"/>
    <w:rsid w:val="00F47833"/>
    <w:rsid w:val="00F47C7D"/>
    <w:rsid w:val="00F5076B"/>
    <w:rsid w:val="00F55D0E"/>
    <w:rsid w:val="00F60B09"/>
    <w:rsid w:val="00F63A63"/>
    <w:rsid w:val="00F66A33"/>
    <w:rsid w:val="00F67CC5"/>
    <w:rsid w:val="00F70F3B"/>
    <w:rsid w:val="00F719DD"/>
    <w:rsid w:val="00F72EBE"/>
    <w:rsid w:val="00F74A2E"/>
    <w:rsid w:val="00F74F5E"/>
    <w:rsid w:val="00F7523E"/>
    <w:rsid w:val="00F759BD"/>
    <w:rsid w:val="00F806B7"/>
    <w:rsid w:val="00F821B8"/>
    <w:rsid w:val="00F82315"/>
    <w:rsid w:val="00F82B7B"/>
    <w:rsid w:val="00F842F7"/>
    <w:rsid w:val="00F8478A"/>
    <w:rsid w:val="00F90960"/>
    <w:rsid w:val="00F92568"/>
    <w:rsid w:val="00F93955"/>
    <w:rsid w:val="00F94E50"/>
    <w:rsid w:val="00F9641C"/>
    <w:rsid w:val="00F9729B"/>
    <w:rsid w:val="00F975BF"/>
    <w:rsid w:val="00F97847"/>
    <w:rsid w:val="00FA0811"/>
    <w:rsid w:val="00FA1349"/>
    <w:rsid w:val="00FA1DB6"/>
    <w:rsid w:val="00FA2600"/>
    <w:rsid w:val="00FA419D"/>
    <w:rsid w:val="00FA4B4E"/>
    <w:rsid w:val="00FB0848"/>
    <w:rsid w:val="00FB0E36"/>
    <w:rsid w:val="00FB0FEF"/>
    <w:rsid w:val="00FB1AE1"/>
    <w:rsid w:val="00FB1B38"/>
    <w:rsid w:val="00FB35FD"/>
    <w:rsid w:val="00FB3783"/>
    <w:rsid w:val="00FB47EF"/>
    <w:rsid w:val="00FB4AA3"/>
    <w:rsid w:val="00FB6218"/>
    <w:rsid w:val="00FC1214"/>
    <w:rsid w:val="00FC41CD"/>
    <w:rsid w:val="00FC666D"/>
    <w:rsid w:val="00FC671F"/>
    <w:rsid w:val="00FD07FF"/>
    <w:rsid w:val="00FD1C1B"/>
    <w:rsid w:val="00FD248F"/>
    <w:rsid w:val="00FD301A"/>
    <w:rsid w:val="00FD5FF1"/>
    <w:rsid w:val="00FD7753"/>
    <w:rsid w:val="00FE1089"/>
    <w:rsid w:val="00FE13AF"/>
    <w:rsid w:val="00FE221D"/>
    <w:rsid w:val="00FF0125"/>
    <w:rsid w:val="00FF0DC5"/>
    <w:rsid w:val="00FF1049"/>
    <w:rsid w:val="00FF1450"/>
    <w:rsid w:val="00FF185C"/>
    <w:rsid w:val="00FF23E0"/>
    <w:rsid w:val="00FF7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500684"/>
    <w:pPr>
      <w:adjustRightInd w:val="0"/>
      <w:spacing w:line="36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8"/>
    </w:rPr>
  </w:style>
  <w:style w:type="paragraph" w:styleId="Heading1">
    <w:name w:val="heading 1"/>
    <w:basedOn w:val="ListNumber2"/>
    <w:next w:val="a1"/>
    <w:link w:val="Heading1Char"/>
    <w:uiPriority w:val="99"/>
    <w:qFormat/>
    <w:rsid w:val="00694C29"/>
    <w:pPr>
      <w:keepNext/>
      <w:keepLines/>
      <w:pageBreakBefore/>
      <w:widowControl/>
      <w:numPr>
        <w:numId w:val="0"/>
      </w:numPr>
      <w:suppressAutoHyphens/>
      <w:jc w:val="center"/>
      <w:outlineLvl w:val="0"/>
    </w:pPr>
    <w:rPr>
      <w:caps/>
      <w:sz w:val="28"/>
      <w:szCs w:val="28"/>
    </w:rPr>
  </w:style>
  <w:style w:type="paragraph" w:styleId="Heading2">
    <w:name w:val="heading 2"/>
    <w:basedOn w:val="ListNumber2"/>
    <w:next w:val="a1"/>
    <w:link w:val="Heading2Char"/>
    <w:autoRedefine/>
    <w:uiPriority w:val="99"/>
    <w:qFormat/>
    <w:rsid w:val="00B162F5"/>
    <w:pPr>
      <w:keepNext/>
      <w:keepLines/>
      <w:widowControl/>
      <w:numPr>
        <w:numId w:val="0"/>
      </w:numPr>
      <w:shd w:val="clear" w:color="auto" w:fill="FFFFFF"/>
      <w:ind w:firstLine="709"/>
      <w:outlineLvl w:val="1"/>
    </w:pPr>
    <w:rPr>
      <w:rFonts w:eastAsia="Calibri"/>
      <w:sz w:val="28"/>
      <w:szCs w:val="28"/>
    </w:rPr>
  </w:style>
  <w:style w:type="paragraph" w:styleId="Heading3">
    <w:name w:val="heading 3"/>
    <w:basedOn w:val="ListNumber2"/>
    <w:next w:val="a1"/>
    <w:link w:val="Heading3Char"/>
    <w:uiPriority w:val="99"/>
    <w:qFormat/>
    <w:rsid w:val="008521E0"/>
    <w:pPr>
      <w:keepNext/>
      <w:keepLines/>
      <w:widowControl/>
      <w:numPr>
        <w:numId w:val="0"/>
      </w:numPr>
      <w:ind w:firstLine="709"/>
      <w:jc w:val="left"/>
      <w:outlineLvl w:val="2"/>
    </w:pPr>
    <w:rPr>
      <w:sz w:val="28"/>
      <w:szCs w:val="28"/>
    </w:rPr>
  </w:style>
  <w:style w:type="paragraph" w:styleId="Heading4">
    <w:name w:val="heading 4"/>
    <w:basedOn w:val="Normal"/>
    <w:next w:val="a1"/>
    <w:link w:val="Heading4Char"/>
    <w:uiPriority w:val="99"/>
    <w:qFormat/>
    <w:rsid w:val="00385B08"/>
    <w:pPr>
      <w:keepNext/>
      <w:keepLines/>
      <w:jc w:val="left"/>
      <w:outlineLvl w:val="3"/>
    </w:pPr>
  </w:style>
  <w:style w:type="paragraph" w:styleId="Heading5">
    <w:name w:val="heading 5"/>
    <w:basedOn w:val="Normal"/>
    <w:next w:val="a1"/>
    <w:link w:val="Heading5Char"/>
    <w:uiPriority w:val="99"/>
    <w:qFormat/>
    <w:rsid w:val="00AF6639"/>
    <w:pPr>
      <w:keepNext/>
      <w:keepLines/>
      <w:jc w:val="left"/>
      <w:outlineLvl w:val="4"/>
    </w:pPr>
  </w:style>
  <w:style w:type="paragraph" w:styleId="Heading6">
    <w:name w:val="heading 6"/>
    <w:basedOn w:val="Normal"/>
    <w:next w:val="a1"/>
    <w:link w:val="Heading6Char"/>
    <w:uiPriority w:val="99"/>
    <w:qFormat/>
    <w:rsid w:val="00AF6639"/>
    <w:pPr>
      <w:keepNext/>
      <w:keepLines/>
      <w:jc w:val="left"/>
      <w:outlineLvl w:val="5"/>
    </w:pPr>
  </w:style>
  <w:style w:type="paragraph" w:styleId="Heading7">
    <w:name w:val="heading 7"/>
    <w:basedOn w:val="Normal"/>
    <w:next w:val="a1"/>
    <w:link w:val="Heading7Char"/>
    <w:uiPriority w:val="99"/>
    <w:qFormat/>
    <w:rsid w:val="00F17001"/>
    <w:pPr>
      <w:keepNext/>
      <w:keepLines/>
      <w:jc w:val="left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03042D"/>
    <w:pPr>
      <w:keepNext/>
      <w:keepLines/>
      <w:numPr>
        <w:ilvl w:val="7"/>
        <w:numId w:val="9"/>
      </w:numPr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3042D"/>
    <w:pPr>
      <w:keepNext/>
      <w:keepLines/>
      <w:numPr>
        <w:ilvl w:val="8"/>
        <w:numId w:val="9"/>
      </w:numPr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94C29"/>
    <w:rPr>
      <w:rFonts w:ascii="Times New Roman" w:hAnsi="Times New Roman" w:cs="Times New Roman"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162F5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521E0"/>
    <w:rPr>
      <w:rFonts w:ascii="Times New Roman" w:hAnsi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85B08"/>
    <w:rPr>
      <w:rFonts w:ascii="Times New Roman" w:hAnsi="Times New Roman" w:cs="Times New Roman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F6639"/>
    <w:rPr>
      <w:rFonts w:ascii="Times New Roman" w:hAnsi="Times New Roman" w:cs="Times New Roman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AF6639"/>
    <w:rPr>
      <w:rFonts w:ascii="Times New Roman" w:hAnsi="Times New Roman" w:cs="Times New Roman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F17001"/>
    <w:rPr>
      <w:rFonts w:ascii="Times New Roman" w:hAnsi="Times New Roman" w:cs="Times New Roman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1F3D5F"/>
    <w:rPr>
      <w:rFonts w:ascii="Cambria" w:eastAsia="Times New Roman" w:hAnsi="Cambria" w:cs="Cambria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F3D5F"/>
    <w:rPr>
      <w:rFonts w:ascii="Cambria" w:eastAsia="Times New Roman" w:hAnsi="Cambria" w:cs="Cambria"/>
      <w:i/>
      <w:iCs/>
      <w:color w:val="404040"/>
      <w:sz w:val="20"/>
      <w:szCs w:val="20"/>
    </w:rPr>
  </w:style>
  <w:style w:type="paragraph" w:styleId="ListNumber2">
    <w:name w:val="List Number 2"/>
    <w:basedOn w:val="Normal"/>
    <w:uiPriority w:val="99"/>
    <w:semiHidden/>
    <w:rsid w:val="00AE4A78"/>
    <w:pPr>
      <w:widowControl w:val="0"/>
      <w:numPr>
        <w:numId w:val="3"/>
      </w:numPr>
    </w:pPr>
    <w:rPr>
      <w:sz w:val="24"/>
      <w:szCs w:val="24"/>
    </w:rPr>
  </w:style>
  <w:style w:type="paragraph" w:customStyle="1" w:styleId="a1">
    <w:name w:val="Отступ от заголовка"/>
    <w:basedOn w:val="Normal"/>
    <w:next w:val="Normal"/>
    <w:uiPriority w:val="99"/>
    <w:rsid w:val="00A133D7"/>
    <w:pPr>
      <w:keepNext/>
    </w:pPr>
    <w:rPr>
      <w:i/>
      <w:iCs/>
    </w:rPr>
  </w:style>
  <w:style w:type="paragraph" w:styleId="Header">
    <w:name w:val="header"/>
    <w:basedOn w:val="Normal"/>
    <w:link w:val="HeaderChar"/>
    <w:uiPriority w:val="99"/>
    <w:rsid w:val="00525941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25941"/>
  </w:style>
  <w:style w:type="paragraph" w:styleId="Footer">
    <w:name w:val="footer"/>
    <w:basedOn w:val="Normal"/>
    <w:link w:val="FooterChar"/>
    <w:uiPriority w:val="99"/>
    <w:rsid w:val="00E122D6"/>
    <w:pPr>
      <w:tabs>
        <w:tab w:val="center" w:pos="4677"/>
        <w:tab w:val="right" w:pos="9355"/>
      </w:tabs>
      <w:spacing w:line="240" w:lineRule="auto"/>
      <w:ind w:firstLine="0"/>
      <w:jc w:val="center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122D6"/>
    <w:rPr>
      <w:rFonts w:ascii="Times New Roman" w:hAnsi="Times New Roman" w:cs="Times New Roman"/>
      <w:sz w:val="28"/>
      <w:szCs w:val="28"/>
    </w:rPr>
  </w:style>
  <w:style w:type="character" w:styleId="Strong">
    <w:name w:val="Strong"/>
    <w:basedOn w:val="DefaultParagraphFont"/>
    <w:uiPriority w:val="99"/>
    <w:qFormat/>
    <w:rsid w:val="00DC060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BF7A11"/>
    <w:pPr>
      <w:spacing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7A11"/>
    <w:rPr>
      <w:rFonts w:ascii="Tahoma" w:hAnsi="Tahoma" w:cs="Tahoma"/>
      <w:sz w:val="16"/>
      <w:szCs w:val="16"/>
    </w:rPr>
  </w:style>
  <w:style w:type="character" w:customStyle="1" w:styleId="a2">
    <w:name w:val="Символ сноски"/>
    <w:uiPriority w:val="99"/>
    <w:rsid w:val="002A637B"/>
    <w:rPr>
      <w:vertAlign w:val="superscript"/>
    </w:rPr>
  </w:style>
  <w:style w:type="paragraph" w:styleId="FootnoteText">
    <w:name w:val="footnote text"/>
    <w:aliases w:val="single space"/>
    <w:basedOn w:val="Normal"/>
    <w:link w:val="FootnoteTextChar1"/>
    <w:uiPriority w:val="99"/>
    <w:semiHidden/>
    <w:rsid w:val="005B5F97"/>
    <w:pPr>
      <w:spacing w:line="240" w:lineRule="auto"/>
    </w:pPr>
    <w:rPr>
      <w:rFonts w:eastAsia="Calibri"/>
      <w:sz w:val="20"/>
      <w:szCs w:val="20"/>
    </w:rPr>
  </w:style>
  <w:style w:type="character" w:customStyle="1" w:styleId="FootnoteTextChar">
    <w:name w:val="Footnote Text Char"/>
    <w:aliases w:val="single space Char"/>
    <w:basedOn w:val="DefaultParagraphFont"/>
    <w:link w:val="FootnoteText"/>
    <w:uiPriority w:val="99"/>
    <w:semiHidden/>
    <w:locked/>
    <w:rsid w:val="00E9187A"/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aliases w:val="single space Char1"/>
    <w:link w:val="FootnoteText"/>
    <w:uiPriority w:val="99"/>
    <w:semiHidden/>
    <w:locked/>
    <w:rsid w:val="005B5F97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B5F97"/>
    <w:rPr>
      <w:vertAlign w:val="superscript"/>
    </w:rPr>
  </w:style>
  <w:style w:type="character" w:styleId="Hyperlink">
    <w:name w:val="Hyperlink"/>
    <w:basedOn w:val="DefaultParagraphFont"/>
    <w:uiPriority w:val="99"/>
    <w:rsid w:val="00E145BE"/>
    <w:rPr>
      <w:color w:val="0000FF"/>
      <w:u w:val="single"/>
    </w:rPr>
  </w:style>
  <w:style w:type="paragraph" w:customStyle="1" w:styleId="a3">
    <w:name w:val="Заголовок без включения в структуру"/>
    <w:basedOn w:val="Normal"/>
    <w:uiPriority w:val="99"/>
    <w:rsid w:val="00662F49"/>
    <w:pPr>
      <w:pageBreakBefore/>
      <w:ind w:firstLine="0"/>
      <w:jc w:val="center"/>
    </w:pPr>
    <w:rPr>
      <w:caps/>
    </w:rPr>
  </w:style>
  <w:style w:type="paragraph" w:styleId="TOC2">
    <w:name w:val="toc 2"/>
    <w:basedOn w:val="Normal"/>
    <w:next w:val="Normal"/>
    <w:autoRedefine/>
    <w:uiPriority w:val="99"/>
    <w:semiHidden/>
    <w:rsid w:val="009D5942"/>
    <w:pPr>
      <w:keepLines/>
      <w:tabs>
        <w:tab w:val="right" w:leader="dot" w:pos="9639"/>
      </w:tabs>
      <w:spacing w:after="120" w:line="240" w:lineRule="auto"/>
      <w:ind w:left="397" w:right="397" w:firstLine="0"/>
      <w:jc w:val="left"/>
    </w:pPr>
    <w:rPr>
      <w:noProof/>
    </w:rPr>
  </w:style>
  <w:style w:type="paragraph" w:styleId="TOC1">
    <w:name w:val="toc 1"/>
    <w:basedOn w:val="Normal"/>
    <w:next w:val="Normal"/>
    <w:autoRedefine/>
    <w:uiPriority w:val="99"/>
    <w:semiHidden/>
    <w:rsid w:val="009D5942"/>
    <w:pPr>
      <w:keepLines/>
      <w:tabs>
        <w:tab w:val="right" w:leader="dot" w:pos="9639"/>
      </w:tabs>
      <w:spacing w:after="120" w:line="240" w:lineRule="auto"/>
      <w:ind w:right="397" w:firstLine="0"/>
      <w:jc w:val="left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rsid w:val="009D5942"/>
    <w:pPr>
      <w:keepLines/>
      <w:tabs>
        <w:tab w:val="right" w:leader="dot" w:pos="9639"/>
      </w:tabs>
      <w:spacing w:after="120" w:line="240" w:lineRule="auto"/>
      <w:ind w:left="680" w:right="397" w:firstLine="0"/>
      <w:jc w:val="left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rsid w:val="00347098"/>
    <w:pPr>
      <w:keepLines/>
      <w:tabs>
        <w:tab w:val="right" w:leader="dot" w:pos="9639"/>
      </w:tabs>
      <w:ind w:left="1134" w:right="851" w:firstLine="0"/>
      <w:jc w:val="left"/>
    </w:pPr>
    <w:rPr>
      <w:noProof/>
    </w:rPr>
  </w:style>
  <w:style w:type="paragraph" w:styleId="TOC5">
    <w:name w:val="toc 5"/>
    <w:basedOn w:val="TOC4"/>
    <w:next w:val="Normal"/>
    <w:autoRedefine/>
    <w:uiPriority w:val="99"/>
    <w:semiHidden/>
    <w:rsid w:val="00347098"/>
    <w:pPr>
      <w:ind w:left="1701"/>
    </w:pPr>
  </w:style>
  <w:style w:type="paragraph" w:styleId="TOC6">
    <w:name w:val="toc 6"/>
    <w:basedOn w:val="Normal"/>
    <w:next w:val="Normal"/>
    <w:autoRedefine/>
    <w:uiPriority w:val="99"/>
    <w:semiHidden/>
    <w:rsid w:val="00E122D6"/>
    <w:pPr>
      <w:keepLines/>
      <w:tabs>
        <w:tab w:val="right" w:leader="dot" w:pos="9639"/>
      </w:tabs>
      <w:ind w:left="1701" w:right="851" w:firstLine="0"/>
      <w:jc w:val="left"/>
    </w:pPr>
    <w:rPr>
      <w:noProof/>
      <w:lang w:val="en-US"/>
    </w:rPr>
  </w:style>
  <w:style w:type="paragraph" w:styleId="TOC7">
    <w:name w:val="toc 7"/>
    <w:basedOn w:val="Normal"/>
    <w:next w:val="Normal"/>
    <w:autoRedefine/>
    <w:uiPriority w:val="99"/>
    <w:semiHidden/>
    <w:rsid w:val="00E122D6"/>
    <w:pPr>
      <w:keepLines/>
      <w:tabs>
        <w:tab w:val="right" w:leader="dot" w:pos="9639"/>
      </w:tabs>
      <w:ind w:left="1701" w:right="851" w:firstLine="0"/>
      <w:jc w:val="left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rsid w:val="00A52B95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rsid w:val="00A52B95"/>
    <w:pPr>
      <w:ind w:left="1920"/>
      <w:jc w:val="left"/>
    </w:pPr>
    <w:rPr>
      <w:rFonts w:ascii="Calibri" w:hAnsi="Calibri" w:cs="Calibr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rsid w:val="00637D09"/>
    <w:pPr>
      <w:spacing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37D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04A1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E72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72E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72EC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72E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72EC9"/>
    <w:rPr>
      <w:b/>
      <w:bCs/>
    </w:rPr>
  </w:style>
  <w:style w:type="paragraph" w:customStyle="1" w:styleId="a">
    <w:name w:val="Таблица Наименование"/>
    <w:basedOn w:val="Normal"/>
    <w:next w:val="Normal"/>
    <w:uiPriority w:val="99"/>
    <w:rsid w:val="003E0C5E"/>
    <w:pPr>
      <w:keepNext/>
      <w:numPr>
        <w:numId w:val="15"/>
      </w:numPr>
      <w:spacing w:before="360"/>
      <w:ind w:left="0" w:firstLine="0"/>
      <w:jc w:val="left"/>
    </w:pPr>
  </w:style>
  <w:style w:type="paragraph" w:customStyle="1" w:styleId="14">
    <w:name w:val="таблЦентр14"/>
    <w:basedOn w:val="Normal"/>
    <w:uiPriority w:val="99"/>
    <w:rsid w:val="00594047"/>
    <w:pPr>
      <w:adjustRightInd/>
      <w:snapToGrid w:val="0"/>
      <w:ind w:firstLine="0"/>
      <w:jc w:val="center"/>
      <w:textAlignment w:val="auto"/>
    </w:pPr>
  </w:style>
  <w:style w:type="paragraph" w:customStyle="1" w:styleId="140">
    <w:name w:val="таблСлева14"/>
    <w:basedOn w:val="14"/>
    <w:uiPriority w:val="99"/>
    <w:rsid w:val="0003509F"/>
    <w:pPr>
      <w:jc w:val="left"/>
    </w:pPr>
  </w:style>
  <w:style w:type="paragraph" w:customStyle="1" w:styleId="12">
    <w:name w:val="таблСлева12"/>
    <w:basedOn w:val="140"/>
    <w:uiPriority w:val="99"/>
    <w:rsid w:val="00F3207A"/>
    <w:pPr>
      <w:spacing w:line="240" w:lineRule="auto"/>
    </w:pPr>
    <w:rPr>
      <w:sz w:val="24"/>
      <w:szCs w:val="24"/>
    </w:rPr>
  </w:style>
  <w:style w:type="paragraph" w:customStyle="1" w:styleId="120">
    <w:name w:val="таблЦентр12"/>
    <w:basedOn w:val="12"/>
    <w:uiPriority w:val="99"/>
    <w:rsid w:val="00F3207A"/>
    <w:pPr>
      <w:jc w:val="center"/>
    </w:pPr>
  </w:style>
  <w:style w:type="paragraph" w:customStyle="1" w:styleId="a0">
    <w:name w:val="Рисунок Наименование"/>
    <w:basedOn w:val="a4"/>
    <w:next w:val="Normal"/>
    <w:uiPriority w:val="99"/>
    <w:rsid w:val="00803A73"/>
    <w:pPr>
      <w:keepNext w:val="0"/>
      <w:keepLines/>
      <w:numPr>
        <w:numId w:val="16"/>
      </w:numPr>
      <w:spacing w:after="360"/>
      <w:ind w:left="0" w:firstLine="0"/>
    </w:pPr>
  </w:style>
  <w:style w:type="paragraph" w:customStyle="1" w:styleId="a4">
    <w:name w:val="Рисунок"/>
    <w:basedOn w:val="Normal"/>
    <w:next w:val="a0"/>
    <w:uiPriority w:val="99"/>
    <w:rsid w:val="00D66E97"/>
    <w:pPr>
      <w:keepNext/>
      <w:spacing w:before="240"/>
      <w:ind w:firstLine="0"/>
      <w:jc w:val="center"/>
    </w:pPr>
    <w:rPr>
      <w:color w:val="000000"/>
    </w:rPr>
  </w:style>
  <w:style w:type="paragraph" w:customStyle="1" w:styleId="a5">
    <w:name w:val="Титул_Заголовок"/>
    <w:uiPriority w:val="99"/>
    <w:rsid w:val="00B20E14"/>
    <w:pPr>
      <w:spacing w:line="360" w:lineRule="auto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a6">
    <w:name w:val="Титул_текст"/>
    <w:basedOn w:val="a5"/>
    <w:uiPriority w:val="99"/>
    <w:rsid w:val="00DA05D3"/>
    <w:pPr>
      <w:jc w:val="left"/>
    </w:pPr>
  </w:style>
  <w:style w:type="paragraph" w:customStyle="1" w:styleId="a7">
    <w:name w:val="Титул_Название"/>
    <w:basedOn w:val="a5"/>
    <w:uiPriority w:val="99"/>
    <w:rsid w:val="00E13EFD"/>
    <w:rPr>
      <w:caps/>
      <w:sz w:val="32"/>
      <w:szCs w:val="32"/>
    </w:rPr>
  </w:style>
  <w:style w:type="paragraph" w:styleId="List2">
    <w:name w:val="List 2"/>
    <w:basedOn w:val="Normal"/>
    <w:uiPriority w:val="99"/>
    <w:semiHidden/>
    <w:rsid w:val="00F12330"/>
    <w:pPr>
      <w:ind w:left="566" w:hanging="283"/>
    </w:pPr>
  </w:style>
  <w:style w:type="paragraph" w:customStyle="1" w:styleId="a8">
    <w:name w:val="Подзаголовок без включения в содержание"/>
    <w:basedOn w:val="Normal"/>
    <w:next w:val="a1"/>
    <w:uiPriority w:val="99"/>
    <w:rsid w:val="00500684"/>
    <w:pPr>
      <w:keepNext/>
      <w:keepLines/>
      <w:jc w:val="left"/>
    </w:pPr>
    <w:rPr>
      <w:i/>
      <w:iCs/>
    </w:rPr>
  </w:style>
  <w:style w:type="character" w:customStyle="1" w:styleId="logotxt2">
    <w:name w:val="logo_txt_2"/>
    <w:uiPriority w:val="99"/>
    <w:rsid w:val="008B5790"/>
  </w:style>
  <w:style w:type="paragraph" w:styleId="BodyText3">
    <w:name w:val="Body Text 3"/>
    <w:basedOn w:val="Normal"/>
    <w:link w:val="BodyText3Char"/>
    <w:uiPriority w:val="99"/>
    <w:semiHidden/>
    <w:rsid w:val="008B5790"/>
    <w:pPr>
      <w:adjustRightInd/>
      <w:spacing w:after="120" w:line="240" w:lineRule="auto"/>
      <w:ind w:firstLine="0"/>
      <w:jc w:val="left"/>
      <w:textAlignment w:val="auto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B5790"/>
    <w:rPr>
      <w:rFonts w:ascii="Times New Roman" w:hAnsi="Times New Roman" w:cs="Times New Roman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8B5790"/>
    <w:pPr>
      <w:adjustRightInd/>
      <w:spacing w:line="240" w:lineRule="auto"/>
      <w:ind w:firstLine="0"/>
      <w:jc w:val="center"/>
      <w:textAlignment w:val="auto"/>
    </w:pPr>
    <w:rPr>
      <w:rFonts w:ascii="Arial" w:hAnsi="Arial" w:cs="Arial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8B5790"/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uiPriority w:val="99"/>
    <w:rsid w:val="0084709C"/>
  </w:style>
  <w:style w:type="paragraph" w:styleId="ListParagraph">
    <w:name w:val="List Paragraph"/>
    <w:basedOn w:val="Normal"/>
    <w:uiPriority w:val="99"/>
    <w:qFormat/>
    <w:rsid w:val="009D5942"/>
    <w:pPr>
      <w:adjustRightInd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rsid w:val="00104C44"/>
    <w:pP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262D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ind w:firstLine="0"/>
      <w:jc w:val="left"/>
      <w:textAlignment w:val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262D3B"/>
    <w:rPr>
      <w:rFonts w:ascii="Courier New" w:hAnsi="Courier New" w:cs="Courier New"/>
    </w:rPr>
  </w:style>
  <w:style w:type="paragraph" w:customStyle="1" w:styleId="a00">
    <w:name w:val="a0"/>
    <w:basedOn w:val="Normal"/>
    <w:uiPriority w:val="99"/>
    <w:rsid w:val="00D348C7"/>
    <w:pP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</w:rPr>
  </w:style>
  <w:style w:type="character" w:styleId="Emphasis">
    <w:name w:val="Emphasis"/>
    <w:basedOn w:val="DefaultParagraphFont"/>
    <w:uiPriority w:val="99"/>
    <w:qFormat/>
    <w:rsid w:val="00A636C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36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36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36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36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364548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36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4411"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36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456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36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4384">
          <w:marLeft w:val="-495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6636449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36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36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4571">
          <w:marLeft w:val="-495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6636455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36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45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454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45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36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364518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36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451"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36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461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364468"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4470">
      <w:marLeft w:val="240"/>
      <w:marRight w:val="2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36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36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36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36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36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364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36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36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36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36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36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36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36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36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364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364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364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364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364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364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364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6364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6364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63644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6364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3646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6364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63646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63645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36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458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36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364592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36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466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44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462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44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460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46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554"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4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364630">
                      <w:marLeft w:val="-46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364537">
                          <w:marLeft w:val="46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36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36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471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364576"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4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364497">
                      <w:marLeft w:val="-46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364444">
                          <w:marLeft w:val="46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36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36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36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36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36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36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36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36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36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36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4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364655">
                      <w:marLeft w:val="-551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364649">
                          <w:marLeft w:val="551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36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36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36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36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614"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633"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449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36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36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36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36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364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36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364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364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364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364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364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364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364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6364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6364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6364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6364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364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63646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63646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6364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36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364644"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4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364366">
                      <w:marLeft w:val="-46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364434">
                          <w:marLeft w:val="46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36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36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36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4491">
          <w:marLeft w:val="-495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6636466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36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4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464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4672"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36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36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36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36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36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36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36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36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689">
      <w:marLeft w:val="240"/>
      <w:marRight w:val="2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36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36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36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36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36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36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364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364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36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364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364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364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364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364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6364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6364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6364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6364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364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63644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6364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63645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36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46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364710"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4393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116636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36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36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36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36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36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36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36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36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36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36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3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36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36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36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36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36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36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4480">
          <w:marLeft w:val="-495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6636466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36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36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36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36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36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36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364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mosmetod.ru/metodicheskoe-prostranstvo/sredne-professionalnoe-obrazovanie/metodicheskie-materialy/metodicheskie-rekomendatsii-dlya-razrabotki-polozheniya-o-sisteme-vnutrennego-monitoringa-kachestva-obrazovaniya-v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petrsu.ru/Structure/Profcom/ustav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www.gouo.ru/inform/metod1/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gouo.ru/inform/metod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75</Pages>
  <Words>15226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/>
  <cp:keywords/>
  <dc:description/>
  <cp:lastModifiedBy/>
  <cp:revision>2</cp:revision>
  <dcterms:created xsi:type="dcterms:W3CDTF">2015-10-30T07:35:00Z</dcterms:created>
  <dcterms:modified xsi:type="dcterms:W3CDTF">2015-10-30T07:35:00Z</dcterms:modified>
</cp:coreProperties>
</file>