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850"/>
        <w:gridCol w:w="2340"/>
        <w:gridCol w:w="4055"/>
      </w:tblGrid>
      <w:tr w:rsidR="0023312F" w:rsidRPr="006641F8" w:rsidTr="00693674">
        <w:tc>
          <w:tcPr>
            <w:tcW w:w="3850" w:type="dxa"/>
          </w:tcPr>
          <w:p w:rsidR="0023312F" w:rsidRPr="006641F8" w:rsidRDefault="0023312F" w:rsidP="00CD1CCF">
            <w:pPr>
              <w:tabs>
                <w:tab w:val="left" w:pos="1725"/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23312F" w:rsidRPr="006641F8" w:rsidRDefault="0023312F" w:rsidP="00CD1CCF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6641F8">
              <w:rPr>
                <w:sz w:val="20"/>
                <w:szCs w:val="20"/>
              </w:rPr>
              <w:object w:dxaOrig="103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o:ole="" fillcolor="window">
                  <v:imagedata r:id="rId8" o:title=""/>
                </v:shape>
                <o:OLEObject Type="Embed" ProgID="MSDraw" ShapeID="_x0000_i1025" DrawAspect="Content" ObjectID="_1508765231" r:id="rId9">
                  <o:FieldCodes>\* MERGEFORMAT</o:FieldCodes>
                </o:OLEObject>
              </w:object>
            </w:r>
          </w:p>
        </w:tc>
        <w:tc>
          <w:tcPr>
            <w:tcW w:w="4055" w:type="dxa"/>
          </w:tcPr>
          <w:p w:rsidR="0023312F" w:rsidRPr="00B20DE1" w:rsidRDefault="00B20DE1" w:rsidP="00B20DE1">
            <w:pPr>
              <w:tabs>
                <w:tab w:val="left" w:pos="1335"/>
              </w:tabs>
              <w:ind w:left="613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                   </w:t>
            </w:r>
            <w:r w:rsidRPr="00B20DE1">
              <w:rPr>
                <w:sz w:val="28"/>
                <w:szCs w:val="28"/>
              </w:rPr>
              <w:t>ПРОЕКТ</w:t>
            </w:r>
          </w:p>
        </w:tc>
      </w:tr>
    </w:tbl>
    <w:p w:rsidR="0023312F" w:rsidRPr="006641F8" w:rsidRDefault="0023312F" w:rsidP="00520211">
      <w:pPr>
        <w:tabs>
          <w:tab w:val="left" w:pos="5040"/>
          <w:tab w:val="left" w:pos="5220"/>
        </w:tabs>
        <w:rPr>
          <w:sz w:val="20"/>
          <w:szCs w:val="20"/>
        </w:rPr>
      </w:pPr>
    </w:p>
    <w:p w:rsidR="0023312F" w:rsidRPr="006641F8" w:rsidRDefault="0023312F" w:rsidP="00520211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</w:rPr>
      </w:pPr>
      <w:r w:rsidRPr="006641F8">
        <w:rPr>
          <w:b/>
          <w:bCs/>
          <w:spacing w:val="44"/>
        </w:rPr>
        <w:t xml:space="preserve"> МИНИСТЕРСТВО ОБРАЗОВАНИЯ И НАУКИ</w:t>
      </w:r>
      <w:r w:rsidRPr="006641F8">
        <w:rPr>
          <w:b/>
          <w:bCs/>
          <w:spacing w:val="44"/>
        </w:rPr>
        <w:br/>
        <w:t>РОССИЙСКОЙ ФЕДЕРАЦИИ</w:t>
      </w:r>
    </w:p>
    <w:p w:rsidR="0023312F" w:rsidRPr="006641F8" w:rsidRDefault="0023312F" w:rsidP="00520211">
      <w:pPr>
        <w:tabs>
          <w:tab w:val="left" w:pos="5103"/>
          <w:tab w:val="left" w:pos="5245"/>
        </w:tabs>
        <w:spacing w:line="320" w:lineRule="exact"/>
        <w:jc w:val="center"/>
        <w:rPr>
          <w:b/>
          <w:bCs/>
          <w:spacing w:val="26"/>
        </w:rPr>
      </w:pPr>
      <w:r w:rsidRPr="006641F8">
        <w:rPr>
          <w:b/>
          <w:bCs/>
          <w:spacing w:val="26"/>
        </w:rPr>
        <w:t>(МИНОБРНАУКИ РОССИИ)</w:t>
      </w:r>
    </w:p>
    <w:p w:rsidR="0023312F" w:rsidRPr="006641F8" w:rsidRDefault="0023312F" w:rsidP="00520211">
      <w:pPr>
        <w:spacing w:line="240" w:lineRule="atLeast"/>
        <w:jc w:val="center"/>
        <w:rPr>
          <w:b/>
          <w:bCs/>
          <w:spacing w:val="20"/>
        </w:rPr>
      </w:pPr>
    </w:p>
    <w:p w:rsidR="0023312F" w:rsidRPr="006641F8" w:rsidRDefault="0023312F" w:rsidP="00520211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6641F8">
        <w:rPr>
          <w:b/>
          <w:spacing w:val="20"/>
          <w:sz w:val="36"/>
          <w:szCs w:val="36"/>
        </w:rPr>
        <w:t>П</w:t>
      </w:r>
      <w:proofErr w:type="gramEnd"/>
      <w:r w:rsidRPr="006641F8">
        <w:rPr>
          <w:b/>
          <w:spacing w:val="20"/>
          <w:sz w:val="36"/>
          <w:szCs w:val="36"/>
        </w:rPr>
        <w:t xml:space="preserve"> Р И К А З</w:t>
      </w:r>
    </w:p>
    <w:p w:rsidR="0023312F" w:rsidRPr="006641F8" w:rsidRDefault="0023312F" w:rsidP="00520211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028"/>
        <w:gridCol w:w="2159"/>
        <w:gridCol w:w="4013"/>
      </w:tblGrid>
      <w:tr w:rsidR="0023312F" w:rsidRPr="006641F8" w:rsidTr="00CD1CCF">
        <w:trPr>
          <w:trHeight w:val="646"/>
        </w:trPr>
        <w:tc>
          <w:tcPr>
            <w:tcW w:w="4031" w:type="dxa"/>
          </w:tcPr>
          <w:p w:rsidR="0023312F" w:rsidRPr="006641F8" w:rsidRDefault="0023312F" w:rsidP="00CD1CCF">
            <w:pPr>
              <w:spacing w:after="120" w:line="240" w:lineRule="atLeast"/>
              <w:rPr>
                <w:sz w:val="28"/>
                <w:szCs w:val="28"/>
              </w:rPr>
            </w:pPr>
            <w:r w:rsidRPr="006641F8">
              <w:rPr>
                <w:sz w:val="28"/>
                <w:szCs w:val="28"/>
              </w:rPr>
              <w:t>« ___ » ___________ 201</w:t>
            </w:r>
            <w:r w:rsidR="001D7ACC" w:rsidRPr="006641F8">
              <w:rPr>
                <w:sz w:val="28"/>
                <w:szCs w:val="28"/>
              </w:rPr>
              <w:t>5</w:t>
            </w:r>
            <w:r w:rsidRPr="006641F8">
              <w:rPr>
                <w:sz w:val="28"/>
                <w:szCs w:val="28"/>
              </w:rPr>
              <w:t xml:space="preserve"> г.</w:t>
            </w:r>
          </w:p>
          <w:p w:rsidR="0023312F" w:rsidRPr="006641F8" w:rsidRDefault="0023312F" w:rsidP="00CD1CCF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23312F" w:rsidRPr="006641F8" w:rsidRDefault="0023312F" w:rsidP="00CD1CCF">
            <w:pPr>
              <w:rPr>
                <w:sz w:val="16"/>
                <w:szCs w:val="16"/>
              </w:rPr>
            </w:pPr>
          </w:p>
          <w:p w:rsidR="0023312F" w:rsidRPr="006641F8" w:rsidRDefault="0023312F" w:rsidP="00CD1CCF">
            <w:pPr>
              <w:rPr>
                <w:sz w:val="16"/>
                <w:szCs w:val="16"/>
              </w:rPr>
            </w:pPr>
          </w:p>
          <w:p w:rsidR="0023312F" w:rsidRPr="006641F8" w:rsidRDefault="0023312F" w:rsidP="00CD1CCF">
            <w:pPr>
              <w:tabs>
                <w:tab w:val="left" w:pos="844"/>
                <w:tab w:val="left" w:pos="1099"/>
              </w:tabs>
              <w:ind w:firstLine="71"/>
              <w:jc w:val="center"/>
              <w:rPr>
                <w:sz w:val="26"/>
                <w:szCs w:val="26"/>
              </w:rPr>
            </w:pPr>
            <w:r w:rsidRPr="006641F8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4015" w:type="dxa"/>
          </w:tcPr>
          <w:p w:rsidR="0023312F" w:rsidRPr="006641F8" w:rsidRDefault="0023312F" w:rsidP="00CD1CCF">
            <w:pPr>
              <w:jc w:val="right"/>
              <w:rPr>
                <w:sz w:val="26"/>
                <w:szCs w:val="26"/>
              </w:rPr>
            </w:pPr>
            <w:r w:rsidRPr="006641F8">
              <w:rPr>
                <w:sz w:val="28"/>
                <w:szCs w:val="28"/>
              </w:rPr>
              <w:t>№</w:t>
            </w:r>
            <w:r w:rsidRPr="006641F8">
              <w:rPr>
                <w:sz w:val="26"/>
                <w:szCs w:val="26"/>
              </w:rPr>
              <w:t xml:space="preserve"> ______</w:t>
            </w:r>
          </w:p>
        </w:tc>
      </w:tr>
    </w:tbl>
    <w:p w:rsidR="0023312F" w:rsidRPr="006641F8" w:rsidRDefault="0023312F" w:rsidP="00520211">
      <w:pPr>
        <w:jc w:val="center"/>
        <w:rPr>
          <w:b/>
          <w:sz w:val="28"/>
          <w:szCs w:val="28"/>
        </w:rPr>
      </w:pPr>
    </w:p>
    <w:p w:rsidR="0023312F" w:rsidRPr="006641F8" w:rsidRDefault="0023312F" w:rsidP="00520211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Об утверждении единого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расписания и продолжительности проведения основного государственного экзамена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по каждому учебному предмету, </w:t>
      </w:r>
    </w:p>
    <w:p w:rsidR="0023312F" w:rsidRPr="006641F8" w:rsidRDefault="0023312F" w:rsidP="00520211">
      <w:pPr>
        <w:pStyle w:val="a5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перечня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средств обучения и воспитания, используемых при </w:t>
      </w:r>
      <w:r w:rsidR="00693674">
        <w:rPr>
          <w:rFonts w:ascii="Times New Roman" w:hAnsi="Times New Roman"/>
          <w:b/>
          <w:sz w:val="28"/>
          <w:szCs w:val="28"/>
          <w:lang w:val="ru-RU"/>
        </w:rPr>
        <w:t xml:space="preserve">его проведении                   </w:t>
      </w:r>
      <w:r w:rsidRPr="006641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в </w:t>
      </w:r>
      <w:r w:rsidR="00C437B3" w:rsidRPr="006641F8">
        <w:rPr>
          <w:rFonts w:ascii="Times New Roman" w:hAnsi="Times New Roman"/>
          <w:b/>
          <w:sz w:val="28"/>
          <w:szCs w:val="28"/>
          <w:lang w:val="ru-RU" w:eastAsia="ru-RU"/>
        </w:rPr>
        <w:t xml:space="preserve">2016 </w:t>
      </w:r>
      <w:r w:rsidRPr="006641F8">
        <w:rPr>
          <w:rFonts w:ascii="Times New Roman" w:hAnsi="Times New Roman"/>
          <w:b/>
          <w:sz w:val="28"/>
          <w:szCs w:val="28"/>
          <w:lang w:val="ru-RU" w:eastAsia="ru-RU"/>
        </w:rPr>
        <w:t>году</w:t>
      </w:r>
    </w:p>
    <w:p w:rsidR="0023312F" w:rsidRPr="006641F8" w:rsidRDefault="0023312F" w:rsidP="00DC3415">
      <w:pPr>
        <w:spacing w:line="360" w:lineRule="auto"/>
        <w:rPr>
          <w:color w:val="000000"/>
          <w:sz w:val="20"/>
          <w:szCs w:val="20"/>
        </w:rPr>
      </w:pP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 xml:space="preserve">В соответствии с </w:t>
      </w:r>
      <w:r w:rsidRPr="006641F8">
        <w:rPr>
          <w:sz w:val="28"/>
          <w:szCs w:val="28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</w:t>
      </w:r>
      <w:smartTag w:uri="urn:schemas-microsoft-com:office:smarttags" w:element="metricconverter">
        <w:smartTagPr>
          <w:attr w:name="ProductID" w:val="2013 г"/>
        </w:smartTagPr>
        <w:r w:rsidRPr="006641F8">
          <w:rPr>
            <w:sz w:val="28"/>
            <w:szCs w:val="28"/>
          </w:rPr>
          <w:t>2013 г</w:t>
        </w:r>
      </w:smartTag>
      <w:r w:rsidRPr="006641F8">
        <w:rPr>
          <w:sz w:val="28"/>
          <w:szCs w:val="28"/>
        </w:rPr>
        <w:t xml:space="preserve">. № 1394 (зарегистрирован Министерством юстиции Российской Федерации </w:t>
      </w:r>
      <w:r w:rsidR="00481861" w:rsidRPr="006641F8">
        <w:rPr>
          <w:sz w:val="28"/>
          <w:szCs w:val="28"/>
        </w:rPr>
        <w:br/>
      </w:r>
      <w:r w:rsidRPr="006641F8">
        <w:rPr>
          <w:sz w:val="28"/>
          <w:szCs w:val="28"/>
        </w:rPr>
        <w:t xml:space="preserve">3 февраля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., регистрационный № 31206), </w:t>
      </w:r>
      <w:r w:rsidR="00481861" w:rsidRPr="006641F8">
        <w:rPr>
          <w:sz w:val="28"/>
          <w:szCs w:val="28"/>
        </w:rPr>
        <w:t xml:space="preserve">с изменениями, внесенными  </w:t>
      </w:r>
      <w:r w:rsidRPr="006641F8">
        <w:rPr>
          <w:sz w:val="28"/>
          <w:szCs w:val="28"/>
        </w:rPr>
        <w:t>приказами Министерства образования и науки Российской Федерации от 15 мая</w:t>
      </w:r>
      <w:proofErr w:type="gramEnd"/>
      <w:r w:rsidRPr="006641F8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 № 528 (зарегистрирован Министерством юстиции Российской Федерации </w:t>
      </w:r>
      <w:r w:rsidR="00AA3446" w:rsidRPr="006641F8">
        <w:rPr>
          <w:sz w:val="28"/>
          <w:szCs w:val="28"/>
        </w:rPr>
        <w:t xml:space="preserve">             </w:t>
      </w:r>
      <w:r w:rsidRPr="006641F8">
        <w:rPr>
          <w:sz w:val="28"/>
          <w:szCs w:val="28"/>
        </w:rPr>
        <w:t xml:space="preserve">26 мая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., регистрационный № 32436), от 30 июля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 xml:space="preserve">. № 863 (зарегистрирован Министерством юстиции Российской Федерации 8 августа </w:t>
      </w:r>
      <w:smartTag w:uri="urn:schemas-microsoft-com:office:smarttags" w:element="metricconverter">
        <w:smartTagPr>
          <w:attr w:name="ProductID" w:val="2014 г"/>
        </w:smartTagPr>
        <w:r w:rsidRPr="006641F8">
          <w:rPr>
            <w:sz w:val="28"/>
            <w:szCs w:val="28"/>
          </w:rPr>
          <w:t>2014 г</w:t>
        </w:r>
      </w:smartTag>
      <w:r w:rsidRPr="006641F8">
        <w:rPr>
          <w:sz w:val="28"/>
          <w:szCs w:val="28"/>
        </w:rPr>
        <w:t>., регистрационный № 33487)</w:t>
      </w:r>
      <w:r w:rsidR="00C437B3" w:rsidRPr="006641F8">
        <w:rPr>
          <w:color w:val="000000"/>
          <w:sz w:val="28"/>
          <w:szCs w:val="28"/>
        </w:rPr>
        <w:t>, от 16 января 2015 г</w:t>
      </w:r>
      <w:r w:rsidR="00693674">
        <w:rPr>
          <w:color w:val="000000"/>
          <w:sz w:val="28"/>
          <w:szCs w:val="28"/>
        </w:rPr>
        <w:t>.</w:t>
      </w:r>
      <w:r w:rsidR="00C437B3" w:rsidRPr="006641F8">
        <w:rPr>
          <w:color w:val="000000"/>
          <w:sz w:val="28"/>
          <w:szCs w:val="28"/>
        </w:rPr>
        <w:t xml:space="preserve"> № 10 (</w:t>
      </w:r>
      <w:r w:rsidR="00C437B3" w:rsidRPr="006641F8">
        <w:rPr>
          <w:sz w:val="28"/>
          <w:szCs w:val="28"/>
        </w:rPr>
        <w:t>зарегистрирован Министерством юстиции Российской Федерации 27 января 2015 г., регистрационный № 35731), от 7 июля 2015 г. № 692 (зарегистрирован Министерством юстиции Российской Федерации 28</w:t>
      </w:r>
      <w:proofErr w:type="gramEnd"/>
      <w:r w:rsidR="00C437B3" w:rsidRPr="006641F8">
        <w:rPr>
          <w:sz w:val="28"/>
          <w:szCs w:val="28"/>
        </w:rPr>
        <w:t xml:space="preserve"> июля 2015 г., регистрационный № 38233)</w:t>
      </w:r>
      <w:r w:rsidR="00C437B3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(далее – Порядок проведения ГИА)</w:t>
      </w:r>
      <w:r w:rsidRPr="006641F8">
        <w:rPr>
          <w:sz w:val="28"/>
          <w:szCs w:val="28"/>
        </w:rPr>
        <w:t xml:space="preserve">, </w:t>
      </w:r>
      <w:proofErr w:type="gramStart"/>
      <w:r w:rsidRPr="006641F8">
        <w:rPr>
          <w:color w:val="000000"/>
          <w:sz w:val="28"/>
          <w:szCs w:val="28"/>
        </w:rPr>
        <w:t>п</w:t>
      </w:r>
      <w:proofErr w:type="gramEnd"/>
      <w:r w:rsidRPr="006641F8">
        <w:rPr>
          <w:color w:val="000000"/>
          <w:sz w:val="28"/>
          <w:szCs w:val="28"/>
        </w:rPr>
        <w:t xml:space="preserve"> р и к а з ы в а ю:</w:t>
      </w: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 Утвердить следующее расписание </w:t>
      </w:r>
      <w:r w:rsidRPr="006641F8">
        <w:rPr>
          <w:sz w:val="28"/>
          <w:szCs w:val="28"/>
        </w:rPr>
        <w:t xml:space="preserve">проведения основного государственного экзамена (далее – ОГЭ) </w:t>
      </w:r>
      <w:r w:rsidRPr="006641F8">
        <w:rPr>
          <w:color w:val="000000"/>
          <w:sz w:val="28"/>
          <w:szCs w:val="28"/>
        </w:rPr>
        <w:t>в 201</w:t>
      </w:r>
      <w:r w:rsidR="00C437B3" w:rsidRPr="006641F8">
        <w:rPr>
          <w:color w:val="000000"/>
          <w:sz w:val="28"/>
          <w:szCs w:val="28"/>
        </w:rPr>
        <w:t>6</w:t>
      </w:r>
      <w:r w:rsidR="00AA3446" w:rsidRPr="006641F8">
        <w:rPr>
          <w:color w:val="000000"/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>году:</w:t>
      </w: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1.1. Для лиц, указанных в </w:t>
      </w:r>
      <w:proofErr w:type="gramStart"/>
      <w:r w:rsidRPr="006641F8">
        <w:rPr>
          <w:color w:val="000000"/>
          <w:sz w:val="28"/>
          <w:szCs w:val="28"/>
        </w:rPr>
        <w:t>пунктах</w:t>
      </w:r>
      <w:proofErr w:type="gramEnd"/>
      <w:r w:rsidRPr="006641F8">
        <w:rPr>
          <w:color w:val="000000"/>
          <w:sz w:val="28"/>
          <w:szCs w:val="28"/>
        </w:rPr>
        <w:t xml:space="preserve"> 9 и 10 Порядка проведения ГИА</w:t>
      </w:r>
      <w:r w:rsidR="00C437B3" w:rsidRPr="006641F8">
        <w:rPr>
          <w:color w:val="000000"/>
          <w:sz w:val="28"/>
          <w:szCs w:val="28"/>
        </w:rPr>
        <w:t>:</w:t>
      </w:r>
    </w:p>
    <w:p w:rsidR="0023312F" w:rsidRPr="006641F8" w:rsidRDefault="00C437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 xml:space="preserve">26 </w:t>
      </w:r>
      <w:r w:rsidR="0023312F" w:rsidRPr="006641F8">
        <w:rPr>
          <w:color w:val="000000"/>
          <w:sz w:val="28"/>
          <w:szCs w:val="28"/>
        </w:rPr>
        <w:t>мая (</w:t>
      </w:r>
      <w:r w:rsidRPr="006641F8">
        <w:rPr>
          <w:color w:val="000000"/>
          <w:sz w:val="28"/>
          <w:szCs w:val="28"/>
        </w:rPr>
        <w:t>четверг</w:t>
      </w:r>
      <w:r w:rsidR="0023312F" w:rsidRPr="006641F8">
        <w:rPr>
          <w:color w:val="000000"/>
          <w:sz w:val="28"/>
          <w:szCs w:val="28"/>
        </w:rPr>
        <w:t>) –</w:t>
      </w:r>
      <w:r w:rsidR="00E00877" w:rsidRPr="00E00877">
        <w:rPr>
          <w:color w:val="000000"/>
          <w:sz w:val="28"/>
          <w:szCs w:val="28"/>
        </w:rPr>
        <w:t xml:space="preserve"> </w:t>
      </w:r>
      <w:r w:rsidR="00E00877" w:rsidRPr="006641F8">
        <w:rPr>
          <w:color w:val="000000"/>
          <w:sz w:val="28"/>
          <w:szCs w:val="28"/>
        </w:rPr>
        <w:t>обществознание, химия, информатика и информационно-</w:t>
      </w:r>
      <w:r w:rsidR="00E00877" w:rsidRPr="006641F8">
        <w:rPr>
          <w:color w:val="000000"/>
          <w:sz w:val="28"/>
          <w:szCs w:val="28"/>
        </w:rPr>
        <w:lastRenderedPageBreak/>
        <w:t>коммуникационные технологии (ИКТ), литература</w:t>
      </w:r>
      <w:r w:rsidR="0023312F" w:rsidRPr="006641F8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C437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28 </w:t>
      </w:r>
      <w:r w:rsidR="0023312F" w:rsidRPr="006641F8">
        <w:rPr>
          <w:color w:val="000000"/>
          <w:sz w:val="28"/>
          <w:szCs w:val="28"/>
        </w:rPr>
        <w:t>мая (</w:t>
      </w:r>
      <w:r w:rsidRPr="006641F8">
        <w:rPr>
          <w:color w:val="000000"/>
          <w:sz w:val="28"/>
          <w:szCs w:val="28"/>
        </w:rPr>
        <w:t>суббота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иностранные языки (английский, фр</w:t>
      </w:r>
      <w:r w:rsidR="003438DF" w:rsidRPr="006641F8">
        <w:rPr>
          <w:color w:val="000000"/>
          <w:sz w:val="28"/>
          <w:szCs w:val="28"/>
        </w:rPr>
        <w:t>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C437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31 мая </w:t>
      </w:r>
      <w:r w:rsidR="0023312F" w:rsidRPr="006641F8">
        <w:rPr>
          <w:color w:val="000000"/>
          <w:sz w:val="28"/>
          <w:szCs w:val="28"/>
        </w:rPr>
        <w:t>(</w:t>
      </w:r>
      <w:r w:rsidRPr="006641F8">
        <w:rPr>
          <w:color w:val="000000"/>
          <w:sz w:val="28"/>
          <w:szCs w:val="28"/>
        </w:rPr>
        <w:t>вторник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C437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3 </w:t>
      </w:r>
      <w:r w:rsidR="0023312F" w:rsidRPr="006641F8">
        <w:rPr>
          <w:color w:val="000000"/>
          <w:sz w:val="28"/>
          <w:szCs w:val="28"/>
        </w:rPr>
        <w:t xml:space="preserve">июня (пятница) – </w:t>
      </w:r>
      <w:r w:rsidRPr="006641F8">
        <w:rPr>
          <w:color w:val="000000"/>
          <w:sz w:val="28"/>
          <w:szCs w:val="28"/>
        </w:rPr>
        <w:t>русский язык;</w:t>
      </w:r>
    </w:p>
    <w:p w:rsidR="00C437B3" w:rsidRPr="006641F8" w:rsidRDefault="00C437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7 июня (вторник) – </w:t>
      </w:r>
      <w:r w:rsidR="00E00877" w:rsidRPr="006641F8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Pr="006641F8">
        <w:rPr>
          <w:color w:val="000000"/>
          <w:sz w:val="28"/>
          <w:szCs w:val="28"/>
        </w:rPr>
        <w:t>;</w:t>
      </w:r>
    </w:p>
    <w:p w:rsidR="00083078" w:rsidRPr="006641F8" w:rsidRDefault="00C437B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9 июня (четверг) – география, история</w:t>
      </w:r>
      <w:r w:rsidR="00CC334A" w:rsidRPr="006641F8">
        <w:rPr>
          <w:color w:val="000000"/>
          <w:sz w:val="28"/>
          <w:szCs w:val="28"/>
        </w:rPr>
        <w:t>, биология, физика.</w:t>
      </w: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1.2. Для лиц, указанных в </w:t>
      </w:r>
      <w:proofErr w:type="gramStart"/>
      <w:r w:rsidRPr="006641F8">
        <w:rPr>
          <w:color w:val="000000"/>
          <w:sz w:val="28"/>
          <w:szCs w:val="28"/>
        </w:rPr>
        <w:t>пункте</w:t>
      </w:r>
      <w:proofErr w:type="gramEnd"/>
      <w:r w:rsidRPr="006641F8">
        <w:rPr>
          <w:color w:val="000000"/>
          <w:sz w:val="28"/>
          <w:szCs w:val="28"/>
        </w:rPr>
        <w:t xml:space="preserve"> 26 Порядка проведения ГИА: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20 </w:t>
      </w:r>
      <w:r w:rsidR="0023312F" w:rsidRPr="006641F8">
        <w:rPr>
          <w:color w:val="000000"/>
          <w:sz w:val="28"/>
          <w:szCs w:val="28"/>
        </w:rPr>
        <w:t>апреля (</w:t>
      </w:r>
      <w:r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>) – русский язык;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22 </w:t>
      </w:r>
      <w:r w:rsidR="0023312F" w:rsidRPr="006641F8">
        <w:rPr>
          <w:color w:val="000000"/>
          <w:sz w:val="28"/>
          <w:szCs w:val="28"/>
        </w:rPr>
        <w:t>апреля (</w:t>
      </w:r>
      <w:r w:rsidRPr="006641F8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география, история, биология, физика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25 </w:t>
      </w:r>
      <w:r w:rsidR="0023312F" w:rsidRPr="006641F8">
        <w:rPr>
          <w:color w:val="000000"/>
          <w:sz w:val="28"/>
          <w:szCs w:val="28"/>
        </w:rPr>
        <w:t>апреля (понедельник) – математика;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27 </w:t>
      </w:r>
      <w:r w:rsidR="0023312F" w:rsidRPr="006641F8">
        <w:rPr>
          <w:color w:val="000000"/>
          <w:sz w:val="28"/>
          <w:szCs w:val="28"/>
        </w:rPr>
        <w:t>апреля (</w:t>
      </w:r>
      <w:r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>) –</w:t>
      </w:r>
      <w:r w:rsidR="003438DF" w:rsidRPr="006641F8">
        <w:rPr>
          <w:color w:val="000000"/>
          <w:sz w:val="28"/>
          <w:szCs w:val="28"/>
        </w:rPr>
        <w:t xml:space="preserve"> </w:t>
      </w:r>
      <w:r w:rsidR="0023312F" w:rsidRPr="006641F8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Pr="006641F8">
        <w:rPr>
          <w:color w:val="000000"/>
          <w:sz w:val="28"/>
          <w:szCs w:val="28"/>
        </w:rPr>
        <w:t>;</w:t>
      </w:r>
    </w:p>
    <w:p w:rsidR="00CC334A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28 апреля (четверг) – обществознание, химия, информатика и информационно-коммуникационные технологии (ИКТ), литература.</w:t>
      </w:r>
      <w:proofErr w:type="gramEnd"/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1.</w:t>
      </w:r>
      <w:r w:rsidR="00EA6DFC" w:rsidRPr="006641F8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. Для лиц, указанных в </w:t>
      </w:r>
      <w:proofErr w:type="gramStart"/>
      <w:r w:rsidRPr="006641F8">
        <w:rPr>
          <w:color w:val="000000"/>
          <w:sz w:val="28"/>
          <w:szCs w:val="28"/>
        </w:rPr>
        <w:t>пункт</w:t>
      </w:r>
      <w:r w:rsidR="00693674">
        <w:rPr>
          <w:color w:val="000000"/>
          <w:sz w:val="28"/>
          <w:szCs w:val="28"/>
        </w:rPr>
        <w:t>е</w:t>
      </w:r>
      <w:proofErr w:type="gramEnd"/>
      <w:r w:rsidR="002E6DEC" w:rsidRPr="006641F8">
        <w:rPr>
          <w:color w:val="000000"/>
          <w:sz w:val="28"/>
          <w:szCs w:val="28"/>
        </w:rPr>
        <w:t xml:space="preserve"> 25 </w:t>
      </w:r>
      <w:r w:rsidRPr="006641F8">
        <w:rPr>
          <w:color w:val="000000"/>
          <w:sz w:val="28"/>
          <w:szCs w:val="28"/>
        </w:rPr>
        <w:t xml:space="preserve">Порядка проведения ГИА: 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 xml:space="preserve">4 мая </w:t>
      </w:r>
      <w:r w:rsidR="0023312F" w:rsidRPr="006641F8">
        <w:rPr>
          <w:color w:val="000000"/>
          <w:sz w:val="28"/>
          <w:szCs w:val="28"/>
        </w:rPr>
        <w:t>(</w:t>
      </w:r>
      <w:r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география, история, биология, литература, физика, обществознание, химия, информатика и информационно-коммуникационные технологии (ИКТ), иностранные языки (английский, французский,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5 мая </w:t>
      </w:r>
      <w:r w:rsidR="0023312F" w:rsidRPr="006641F8">
        <w:rPr>
          <w:color w:val="000000"/>
          <w:sz w:val="28"/>
          <w:szCs w:val="28"/>
        </w:rPr>
        <w:t>(</w:t>
      </w:r>
      <w:r w:rsidRPr="006641F8">
        <w:rPr>
          <w:color w:val="000000"/>
          <w:sz w:val="28"/>
          <w:szCs w:val="28"/>
        </w:rPr>
        <w:t>четверг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русский язык, 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6 мая</w:t>
      </w:r>
      <w:r w:rsidR="0023312F" w:rsidRPr="006641F8">
        <w:rPr>
          <w:color w:val="000000"/>
          <w:sz w:val="28"/>
          <w:szCs w:val="28"/>
        </w:rPr>
        <w:t xml:space="preserve"> (</w:t>
      </w:r>
      <w:r w:rsidRPr="006641F8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по всем учебным предметам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 xml:space="preserve">15 июня </w:t>
      </w:r>
      <w:r w:rsidR="0023312F" w:rsidRPr="006641F8">
        <w:rPr>
          <w:color w:val="000000"/>
          <w:sz w:val="28"/>
          <w:szCs w:val="28"/>
        </w:rPr>
        <w:t>(</w:t>
      </w:r>
      <w:r w:rsidRPr="006641F8">
        <w:rPr>
          <w:color w:val="000000"/>
          <w:sz w:val="28"/>
          <w:szCs w:val="28"/>
        </w:rPr>
        <w:t>среда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обществознание, химия, информатика и информационно-коммуникационные технологии (ИКТ), литература, география, история, биология, физика, иностранные языки (английский, французский,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17 </w:t>
      </w:r>
      <w:r w:rsidR="0023312F" w:rsidRPr="006641F8">
        <w:rPr>
          <w:color w:val="000000"/>
          <w:sz w:val="28"/>
          <w:szCs w:val="28"/>
        </w:rPr>
        <w:t>июня (</w:t>
      </w:r>
      <w:r w:rsidRPr="006641F8">
        <w:rPr>
          <w:color w:val="000000"/>
          <w:sz w:val="28"/>
          <w:szCs w:val="28"/>
        </w:rPr>
        <w:t>пятница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 xml:space="preserve">русский язык, </w:t>
      </w:r>
      <w:r w:rsidR="0023312F" w:rsidRPr="006641F8">
        <w:rPr>
          <w:color w:val="000000"/>
          <w:sz w:val="28"/>
          <w:szCs w:val="28"/>
        </w:rPr>
        <w:t>математика;</w:t>
      </w:r>
    </w:p>
    <w:p w:rsidR="0023312F" w:rsidRPr="006641F8" w:rsidRDefault="00CC334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21 </w:t>
      </w:r>
      <w:r w:rsidR="0023312F" w:rsidRPr="006641F8">
        <w:rPr>
          <w:color w:val="000000"/>
          <w:sz w:val="28"/>
          <w:szCs w:val="28"/>
        </w:rPr>
        <w:t>июня (</w:t>
      </w:r>
      <w:r w:rsidRPr="006641F8">
        <w:rPr>
          <w:color w:val="000000"/>
          <w:sz w:val="28"/>
          <w:szCs w:val="28"/>
        </w:rPr>
        <w:t>вторник</w:t>
      </w:r>
      <w:r w:rsidR="0023312F" w:rsidRPr="006641F8">
        <w:rPr>
          <w:color w:val="000000"/>
          <w:sz w:val="28"/>
          <w:szCs w:val="28"/>
        </w:rPr>
        <w:t xml:space="preserve">) – </w:t>
      </w:r>
      <w:r w:rsidRPr="006641F8">
        <w:rPr>
          <w:color w:val="000000"/>
          <w:sz w:val="28"/>
          <w:szCs w:val="28"/>
        </w:rPr>
        <w:t>по всем учебным предметам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 июля (пятница)</w:t>
      </w:r>
      <w:r w:rsidR="0023312F" w:rsidRPr="006641F8">
        <w:rPr>
          <w:color w:val="000000"/>
          <w:sz w:val="28"/>
          <w:szCs w:val="28"/>
        </w:rPr>
        <w:t xml:space="preserve"> – </w:t>
      </w:r>
      <w:r w:rsidRPr="006641F8">
        <w:rPr>
          <w:color w:val="000000"/>
          <w:sz w:val="28"/>
          <w:szCs w:val="28"/>
        </w:rPr>
        <w:t>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 июля (суббота) </w:t>
      </w:r>
      <w:r w:rsidR="0023312F" w:rsidRPr="006641F8">
        <w:rPr>
          <w:color w:val="000000"/>
          <w:sz w:val="28"/>
          <w:szCs w:val="28"/>
        </w:rPr>
        <w:t xml:space="preserve">– </w:t>
      </w:r>
      <w:r w:rsidRPr="006641F8">
        <w:rPr>
          <w:color w:val="000000"/>
          <w:sz w:val="28"/>
          <w:szCs w:val="28"/>
        </w:rPr>
        <w:t>иностранные языки (английский, французский, немецкий, испанский)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lastRenderedPageBreak/>
        <w:t>4 июля (понедельник)</w:t>
      </w:r>
      <w:r w:rsidR="0023312F" w:rsidRPr="006641F8">
        <w:rPr>
          <w:color w:val="000000"/>
          <w:sz w:val="28"/>
          <w:szCs w:val="28"/>
        </w:rPr>
        <w:t xml:space="preserve"> – </w:t>
      </w:r>
      <w:r w:rsidRPr="006641F8">
        <w:rPr>
          <w:color w:val="000000"/>
          <w:sz w:val="28"/>
          <w:szCs w:val="28"/>
        </w:rPr>
        <w:t>география, история, биология, физика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6 июля (среда)</w:t>
      </w:r>
      <w:r w:rsidR="0023312F" w:rsidRPr="006641F8">
        <w:rPr>
          <w:color w:val="000000"/>
          <w:sz w:val="28"/>
          <w:szCs w:val="28"/>
        </w:rPr>
        <w:t xml:space="preserve"> – </w:t>
      </w:r>
      <w:r w:rsidRPr="006641F8">
        <w:rPr>
          <w:color w:val="000000"/>
          <w:sz w:val="28"/>
          <w:szCs w:val="28"/>
        </w:rPr>
        <w:t>русский язык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8 июля (пятница)</w:t>
      </w:r>
      <w:r w:rsidR="0023312F" w:rsidRPr="006641F8">
        <w:rPr>
          <w:color w:val="000000"/>
          <w:sz w:val="28"/>
          <w:szCs w:val="28"/>
        </w:rPr>
        <w:t xml:space="preserve"> – </w:t>
      </w:r>
      <w:r w:rsidR="007465E8" w:rsidRPr="006641F8">
        <w:rPr>
          <w:color w:val="000000"/>
          <w:sz w:val="28"/>
          <w:szCs w:val="28"/>
        </w:rPr>
        <w:t>обществознание, химия, информатика и информационно-коммуникационные технологии (ИКТ), литература</w:t>
      </w:r>
      <w:r w:rsidR="0023312F" w:rsidRPr="006641F8">
        <w:rPr>
          <w:color w:val="000000"/>
          <w:sz w:val="28"/>
          <w:szCs w:val="28"/>
        </w:rPr>
        <w:t>;</w:t>
      </w:r>
      <w:proofErr w:type="gramEnd"/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12 июля (вторник)</w:t>
      </w:r>
      <w:r w:rsidR="0023312F" w:rsidRPr="006641F8">
        <w:rPr>
          <w:color w:val="000000"/>
          <w:sz w:val="28"/>
          <w:szCs w:val="28"/>
        </w:rPr>
        <w:t xml:space="preserve"> – </w:t>
      </w:r>
      <w:r w:rsidR="007465E8" w:rsidRPr="006641F8">
        <w:rPr>
          <w:color w:val="000000"/>
          <w:sz w:val="28"/>
          <w:szCs w:val="28"/>
        </w:rPr>
        <w:t>русский язык, математика</w:t>
      </w:r>
      <w:r w:rsidR="0023312F" w:rsidRPr="006641F8">
        <w:rPr>
          <w:color w:val="000000"/>
          <w:sz w:val="28"/>
          <w:szCs w:val="28"/>
        </w:rPr>
        <w:t>;</w:t>
      </w:r>
    </w:p>
    <w:p w:rsidR="0023312F" w:rsidRPr="006641F8" w:rsidRDefault="002841B3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13 июля (среда)</w:t>
      </w:r>
      <w:r w:rsidR="0023312F" w:rsidRPr="006641F8">
        <w:rPr>
          <w:color w:val="000000"/>
          <w:sz w:val="28"/>
          <w:szCs w:val="28"/>
        </w:rPr>
        <w:t xml:space="preserve"> – </w:t>
      </w:r>
      <w:r w:rsidR="007465E8" w:rsidRPr="006641F8">
        <w:rPr>
          <w:color w:val="000000"/>
          <w:sz w:val="28"/>
          <w:szCs w:val="28"/>
        </w:rPr>
        <w:t>география, история, биология, литература, физика, обществознание, химия, иностранные языки (английский, французский, немецкий, испанский</w:t>
      </w:r>
      <w:r w:rsidRPr="006641F8">
        <w:rPr>
          <w:color w:val="000000"/>
          <w:sz w:val="28"/>
          <w:szCs w:val="28"/>
        </w:rPr>
        <w:t>), информатика и информационно-коммуникационные технологии (ИКТ)</w:t>
      </w:r>
      <w:r w:rsidR="00390CD1" w:rsidRPr="006641F8">
        <w:rPr>
          <w:color w:val="000000"/>
          <w:sz w:val="28"/>
          <w:szCs w:val="28"/>
        </w:rPr>
        <w:t>;</w:t>
      </w:r>
      <w:proofErr w:type="gramEnd"/>
    </w:p>
    <w:p w:rsidR="00390CD1" w:rsidRPr="006641F8" w:rsidRDefault="00390CD1" w:rsidP="00390C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15 сентября (четверг) – русский язык, математика;</w:t>
      </w:r>
    </w:p>
    <w:p w:rsidR="00390CD1" w:rsidRPr="006641F8" w:rsidRDefault="00390CD1" w:rsidP="00390CD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16 сентября (пятница) – география, история, биология, литература, физика, обществознание, химия, иностранные языки (английский, французский, немецкий, испанский), информатика и информационно-коммуникационные технологии (ИКТ).</w:t>
      </w:r>
      <w:proofErr w:type="gramEnd"/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1.4. Для лиц, указанных в </w:t>
      </w:r>
      <w:proofErr w:type="gramStart"/>
      <w:r w:rsidRPr="006641F8">
        <w:rPr>
          <w:color w:val="000000"/>
          <w:sz w:val="28"/>
          <w:szCs w:val="28"/>
        </w:rPr>
        <w:t>пункте</w:t>
      </w:r>
      <w:proofErr w:type="gramEnd"/>
      <w:r w:rsidRPr="006641F8">
        <w:rPr>
          <w:color w:val="000000"/>
          <w:sz w:val="28"/>
          <w:szCs w:val="28"/>
        </w:rPr>
        <w:t xml:space="preserve"> 61 Порядка проведения ГИА: </w:t>
      </w:r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5 сентября (понедельник) – математика;</w:t>
      </w:r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7 сентября (среда) – география, история, биология, физика;</w:t>
      </w:r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9 сентября (пятница) – иностранные языки (английский, французский, немецкий, испанский);</w:t>
      </w:r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12 сентября (понедельник) – русский язык;</w:t>
      </w:r>
    </w:p>
    <w:p w:rsidR="00EA6DFC" w:rsidRPr="006641F8" w:rsidRDefault="00EA6DFC" w:rsidP="00EA6DF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641F8">
        <w:rPr>
          <w:color w:val="000000"/>
          <w:sz w:val="28"/>
          <w:szCs w:val="28"/>
        </w:rPr>
        <w:t>14 сентября (среда) – обществознание, химия, информатика и информационно-коммуникационные технологии (ИКТ), литература.</w:t>
      </w:r>
      <w:proofErr w:type="gramEnd"/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 Установить, что:</w:t>
      </w: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2.1. В случае совпадения сроков проведения ОГЭ по отдельным учебным предметам лица, указанные в пунктах 1.1 </w:t>
      </w:r>
      <w:r w:rsidR="00860207" w:rsidRPr="006641F8">
        <w:rPr>
          <w:color w:val="000000"/>
          <w:sz w:val="28"/>
          <w:szCs w:val="28"/>
        </w:rPr>
        <w:t>-</w:t>
      </w:r>
      <w:r w:rsidRPr="006641F8">
        <w:rPr>
          <w:color w:val="000000"/>
          <w:sz w:val="28"/>
          <w:szCs w:val="28"/>
        </w:rPr>
        <w:t xml:space="preserve"> 1.</w:t>
      </w:r>
      <w:r w:rsidR="00EA6DFC" w:rsidRPr="006641F8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 настоящего приказа, допускаются к сдаче ОГЭ по соответствующим учебным предметам в сроки, предусмотренные абзацами 2-</w:t>
      </w:r>
      <w:r w:rsidR="00AA3446" w:rsidRPr="006641F8">
        <w:rPr>
          <w:color w:val="000000"/>
          <w:sz w:val="28"/>
          <w:szCs w:val="28"/>
        </w:rPr>
        <w:t>1</w:t>
      </w:r>
      <w:r w:rsidR="00EA6DFC" w:rsidRPr="006641F8">
        <w:rPr>
          <w:color w:val="000000"/>
          <w:sz w:val="28"/>
          <w:szCs w:val="28"/>
        </w:rPr>
        <w:t>6</w:t>
      </w:r>
      <w:r w:rsidRPr="006641F8">
        <w:rPr>
          <w:color w:val="000000"/>
          <w:sz w:val="28"/>
          <w:szCs w:val="28"/>
        </w:rPr>
        <w:t xml:space="preserve"> пункта 1.</w:t>
      </w:r>
      <w:r w:rsidR="00EA6DFC" w:rsidRPr="006641F8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 настоящего приказа.</w:t>
      </w:r>
    </w:p>
    <w:p w:rsidR="0023312F" w:rsidRPr="006641F8" w:rsidRDefault="0023312F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2.2. ОГЭ по всем учебным предметам </w:t>
      </w:r>
      <w:r w:rsidRPr="00B20DE1">
        <w:rPr>
          <w:color w:val="000000"/>
          <w:sz w:val="28"/>
          <w:szCs w:val="28"/>
        </w:rPr>
        <w:t>начинается</w:t>
      </w:r>
      <w:r w:rsidRPr="006641F8">
        <w:rPr>
          <w:color w:val="000000"/>
          <w:sz w:val="28"/>
          <w:szCs w:val="28"/>
        </w:rPr>
        <w:t xml:space="preserve"> в 10.00 по местному времени.</w:t>
      </w:r>
    </w:p>
    <w:p w:rsidR="0023312F" w:rsidRPr="006641F8" w:rsidRDefault="0023312F" w:rsidP="0096746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F81544">
        <w:rPr>
          <w:color w:val="000000"/>
          <w:sz w:val="28"/>
          <w:szCs w:val="28"/>
        </w:rPr>
        <w:t>3</w:t>
      </w:r>
      <w:r w:rsidRPr="006641F8">
        <w:rPr>
          <w:color w:val="000000"/>
          <w:sz w:val="28"/>
          <w:szCs w:val="28"/>
        </w:rPr>
        <w:t xml:space="preserve">. </w:t>
      </w:r>
      <w:proofErr w:type="gramStart"/>
      <w:r w:rsidRPr="006641F8">
        <w:rPr>
          <w:color w:val="000000"/>
          <w:sz w:val="28"/>
          <w:szCs w:val="28"/>
        </w:rPr>
        <w:t xml:space="preserve">Продолжительность ОГЭ </w:t>
      </w:r>
      <w:r w:rsidR="00332593" w:rsidRPr="00332593">
        <w:rPr>
          <w:color w:val="000000"/>
          <w:sz w:val="28"/>
          <w:szCs w:val="28"/>
        </w:rPr>
        <w:t>по математике, русском</w:t>
      </w:r>
      <w:r w:rsidR="00127B1A">
        <w:rPr>
          <w:color w:val="000000"/>
          <w:sz w:val="28"/>
          <w:szCs w:val="28"/>
        </w:rPr>
        <w:t xml:space="preserve">у языку, литературе составляет </w:t>
      </w:r>
      <w:r w:rsidR="00332593" w:rsidRPr="00332593">
        <w:rPr>
          <w:color w:val="000000"/>
          <w:sz w:val="28"/>
          <w:szCs w:val="28"/>
        </w:rPr>
        <w:t xml:space="preserve"> 3 часа 55 минут (235 минут)</w:t>
      </w:r>
      <w:r w:rsidR="00332593">
        <w:rPr>
          <w:color w:val="000000"/>
          <w:sz w:val="28"/>
          <w:szCs w:val="28"/>
        </w:rPr>
        <w:t xml:space="preserve">; </w:t>
      </w:r>
      <w:r w:rsidR="00332593" w:rsidRPr="00332593">
        <w:rPr>
          <w:color w:val="000000"/>
          <w:sz w:val="28"/>
          <w:szCs w:val="28"/>
        </w:rPr>
        <w:t xml:space="preserve">по физике, обществознанию, истории, биологии – 3 часа (180 минут); по информатике и информационно-коммуникационным технологиям (ИКТ) – 2 часа 30 минут (150 минут); по химии </w:t>
      </w:r>
      <w:r w:rsidR="00332593">
        <w:rPr>
          <w:color w:val="000000"/>
          <w:sz w:val="28"/>
          <w:szCs w:val="28"/>
        </w:rPr>
        <w:t xml:space="preserve">           </w:t>
      </w:r>
      <w:r w:rsidR="00332593" w:rsidRPr="00332593">
        <w:rPr>
          <w:color w:val="000000"/>
          <w:sz w:val="28"/>
          <w:szCs w:val="28"/>
        </w:rPr>
        <w:lastRenderedPageBreak/>
        <w:t>(с выполнением лабораторной работы)</w:t>
      </w:r>
      <w:r w:rsidR="00332593">
        <w:rPr>
          <w:color w:val="000000"/>
          <w:sz w:val="28"/>
          <w:szCs w:val="28"/>
        </w:rPr>
        <w:t xml:space="preserve"> </w:t>
      </w:r>
      <w:r w:rsidR="00332593" w:rsidRPr="00332593">
        <w:rPr>
          <w:color w:val="000000"/>
          <w:sz w:val="28"/>
          <w:szCs w:val="28"/>
        </w:rPr>
        <w:t>– 2 часа 20 минут (140 минут);</w:t>
      </w:r>
      <w:proofErr w:type="gramEnd"/>
      <w:r w:rsidR="00332593" w:rsidRPr="00332593">
        <w:rPr>
          <w:color w:val="000000"/>
          <w:sz w:val="28"/>
          <w:szCs w:val="28"/>
        </w:rPr>
        <w:t xml:space="preserve"> </w:t>
      </w:r>
      <w:proofErr w:type="gramStart"/>
      <w:r w:rsidR="00D564D2" w:rsidRPr="00D564D2">
        <w:rPr>
          <w:color w:val="000000"/>
          <w:sz w:val="28"/>
          <w:szCs w:val="28"/>
        </w:rPr>
        <w:t>по географии, химии</w:t>
      </w:r>
      <w:r w:rsidR="00332593">
        <w:rPr>
          <w:color w:val="000000"/>
          <w:sz w:val="28"/>
          <w:szCs w:val="28"/>
        </w:rPr>
        <w:t xml:space="preserve">, </w:t>
      </w:r>
      <w:r w:rsidR="00D564D2" w:rsidRPr="00D564D2">
        <w:rPr>
          <w:color w:val="000000"/>
          <w:sz w:val="28"/>
          <w:szCs w:val="28"/>
        </w:rPr>
        <w:t xml:space="preserve"> иностранным языкам (английский, французский, немецкий, испанский) </w:t>
      </w:r>
      <w:r w:rsidR="00332593">
        <w:rPr>
          <w:color w:val="000000"/>
          <w:sz w:val="28"/>
          <w:szCs w:val="28"/>
        </w:rPr>
        <w:t xml:space="preserve">              </w:t>
      </w:r>
      <w:r w:rsidR="00D564D2" w:rsidRPr="00D564D2">
        <w:rPr>
          <w:color w:val="000000"/>
          <w:sz w:val="28"/>
          <w:szCs w:val="28"/>
        </w:rPr>
        <w:t>– 2 часа (1</w:t>
      </w:r>
      <w:r w:rsidR="00332593">
        <w:rPr>
          <w:color w:val="000000"/>
          <w:sz w:val="28"/>
          <w:szCs w:val="28"/>
        </w:rPr>
        <w:t>20</w:t>
      </w:r>
      <w:r w:rsidR="00D564D2" w:rsidRPr="00D564D2">
        <w:rPr>
          <w:color w:val="000000"/>
          <w:sz w:val="28"/>
          <w:szCs w:val="28"/>
        </w:rPr>
        <w:t xml:space="preserve"> минут)</w:t>
      </w:r>
      <w:r w:rsidR="00D564D2">
        <w:rPr>
          <w:color w:val="000000"/>
          <w:sz w:val="28"/>
          <w:szCs w:val="28"/>
        </w:rPr>
        <w:t xml:space="preserve">; </w:t>
      </w:r>
      <w:r w:rsidR="00332593">
        <w:rPr>
          <w:color w:val="000000"/>
          <w:sz w:val="28"/>
          <w:szCs w:val="28"/>
        </w:rPr>
        <w:t xml:space="preserve">по </w:t>
      </w:r>
      <w:r w:rsidR="00332593" w:rsidRPr="00332593">
        <w:rPr>
          <w:color w:val="000000"/>
          <w:sz w:val="28"/>
          <w:szCs w:val="28"/>
        </w:rPr>
        <w:t xml:space="preserve">иностранным языкам (английский, французский, немецкий, испанский) </w:t>
      </w:r>
      <w:r w:rsidR="00332593">
        <w:rPr>
          <w:color w:val="000000"/>
          <w:sz w:val="28"/>
          <w:szCs w:val="28"/>
        </w:rPr>
        <w:t xml:space="preserve">(устная часть экзамена) – 15 минут. </w:t>
      </w:r>
      <w:proofErr w:type="gramEnd"/>
    </w:p>
    <w:p w:rsidR="0023312F" w:rsidRPr="00E909A2" w:rsidRDefault="0023312F">
      <w:pPr>
        <w:spacing w:line="360" w:lineRule="auto"/>
        <w:ind w:firstLine="709"/>
        <w:jc w:val="both"/>
        <w:rPr>
          <w:sz w:val="28"/>
          <w:szCs w:val="28"/>
        </w:rPr>
      </w:pPr>
      <w:r w:rsidRPr="006641F8">
        <w:rPr>
          <w:color w:val="000000"/>
          <w:sz w:val="28"/>
          <w:szCs w:val="28"/>
        </w:rPr>
        <w:t>2.</w:t>
      </w:r>
      <w:r w:rsidR="00F81544">
        <w:rPr>
          <w:color w:val="000000"/>
          <w:sz w:val="28"/>
          <w:szCs w:val="28"/>
        </w:rPr>
        <w:t>4</w:t>
      </w:r>
      <w:r w:rsidRPr="006641F8">
        <w:rPr>
          <w:color w:val="000000"/>
          <w:sz w:val="28"/>
          <w:szCs w:val="28"/>
        </w:rPr>
        <w:t xml:space="preserve">. </w:t>
      </w:r>
      <w:proofErr w:type="gramStart"/>
      <w:r w:rsidRPr="006641F8">
        <w:rPr>
          <w:color w:val="000000"/>
          <w:sz w:val="28"/>
          <w:szCs w:val="28"/>
        </w:rPr>
        <w:t>При проведении ОГЭ используются следующие средства</w:t>
      </w:r>
      <w:r w:rsidR="00390CD1" w:rsidRPr="006641F8">
        <w:rPr>
          <w:color w:val="000000"/>
          <w:sz w:val="28"/>
          <w:szCs w:val="28"/>
        </w:rPr>
        <w:t xml:space="preserve"> обучения и воспитания</w:t>
      </w:r>
      <w:r w:rsidRPr="006641F8">
        <w:rPr>
          <w:color w:val="000000"/>
          <w:sz w:val="28"/>
          <w:szCs w:val="28"/>
        </w:rPr>
        <w:t xml:space="preserve">: по русскому языку – </w:t>
      </w:r>
      <w:r w:rsidRPr="006641F8">
        <w:rPr>
          <w:sz w:val="28"/>
          <w:szCs w:val="28"/>
        </w:rPr>
        <w:t>орфографические словари;</w:t>
      </w:r>
      <w:r w:rsidRPr="006641F8">
        <w:rPr>
          <w:color w:val="000000"/>
          <w:sz w:val="28"/>
          <w:szCs w:val="28"/>
        </w:rPr>
        <w:t xml:space="preserve"> по математике – линейка</w:t>
      </w:r>
      <w:r w:rsidR="00344B99">
        <w:rPr>
          <w:rStyle w:val="a9"/>
          <w:color w:val="000000"/>
          <w:sz w:val="28"/>
          <w:szCs w:val="28"/>
        </w:rPr>
        <w:footnoteReference w:id="1"/>
      </w:r>
      <w:r w:rsidRPr="006641F8">
        <w:rPr>
          <w:color w:val="000000"/>
          <w:sz w:val="28"/>
          <w:szCs w:val="28"/>
        </w:rPr>
        <w:t xml:space="preserve">, </w:t>
      </w:r>
      <w:r w:rsidRPr="006641F8">
        <w:rPr>
          <w:sz w:val="28"/>
          <w:szCs w:val="28"/>
        </w:rPr>
        <w:t>справочные материалы</w:t>
      </w:r>
      <w:r w:rsidR="00F43771">
        <w:rPr>
          <w:rStyle w:val="a9"/>
          <w:sz w:val="28"/>
          <w:szCs w:val="28"/>
        </w:rPr>
        <w:footnoteReference w:id="2"/>
      </w:r>
      <w:r w:rsidRPr="006641F8">
        <w:rPr>
          <w:color w:val="000000"/>
          <w:sz w:val="28"/>
          <w:szCs w:val="28"/>
        </w:rPr>
        <w:t>; по физике – непрограммируемый калькулятор</w:t>
      </w:r>
      <w:r w:rsidR="00693674">
        <w:rPr>
          <w:rStyle w:val="a9"/>
          <w:color w:val="000000"/>
          <w:sz w:val="28"/>
          <w:szCs w:val="28"/>
        </w:rPr>
        <w:footnoteReference w:id="3"/>
      </w:r>
      <w:r w:rsidRPr="006641F8">
        <w:rPr>
          <w:color w:val="000000"/>
          <w:sz w:val="28"/>
          <w:szCs w:val="28"/>
        </w:rPr>
        <w:t xml:space="preserve">, лабораторное оборудование; по химии – непрограммируемый калькулятор, лабораторное оборудование, </w:t>
      </w:r>
      <w:r w:rsidR="00F43771">
        <w:rPr>
          <w:color w:val="000000"/>
          <w:sz w:val="28"/>
          <w:szCs w:val="28"/>
        </w:rPr>
        <w:t>справочные материалы</w:t>
      </w:r>
      <w:r w:rsidR="00F43771">
        <w:rPr>
          <w:rStyle w:val="a9"/>
          <w:color w:val="000000"/>
          <w:sz w:val="28"/>
          <w:szCs w:val="28"/>
        </w:rPr>
        <w:footnoteReference w:id="4"/>
      </w:r>
      <w:r w:rsidR="00127B1A">
        <w:rPr>
          <w:color w:val="000000"/>
          <w:sz w:val="28"/>
          <w:szCs w:val="28"/>
        </w:rPr>
        <w:t>;</w:t>
      </w:r>
      <w:r w:rsidRPr="006641F8">
        <w:t xml:space="preserve"> </w:t>
      </w:r>
      <w:r w:rsidRPr="006641F8">
        <w:rPr>
          <w:color w:val="000000"/>
          <w:sz w:val="28"/>
          <w:szCs w:val="28"/>
        </w:rPr>
        <w:t xml:space="preserve">по биологии – </w:t>
      </w:r>
      <w:r w:rsidR="00127B1A">
        <w:rPr>
          <w:sz w:val="28"/>
          <w:szCs w:val="28"/>
        </w:rPr>
        <w:t>линейка</w:t>
      </w:r>
      <w:r w:rsidRPr="006641F8">
        <w:rPr>
          <w:sz w:val="28"/>
          <w:szCs w:val="28"/>
        </w:rPr>
        <w:t xml:space="preserve"> и </w:t>
      </w:r>
      <w:r w:rsidRPr="006641F8">
        <w:rPr>
          <w:color w:val="000000"/>
          <w:sz w:val="28"/>
          <w:szCs w:val="28"/>
        </w:rPr>
        <w:t xml:space="preserve">непрограммируемый </w:t>
      </w:r>
      <w:r w:rsidR="00E909A2">
        <w:rPr>
          <w:sz w:val="28"/>
          <w:szCs w:val="28"/>
        </w:rPr>
        <w:t>калькулятор;</w:t>
      </w:r>
      <w:r w:rsidRPr="006641F8">
        <w:rPr>
          <w:sz w:val="28"/>
          <w:szCs w:val="28"/>
        </w:rPr>
        <w:t xml:space="preserve"> </w:t>
      </w:r>
      <w:r w:rsidRPr="006641F8">
        <w:rPr>
          <w:color w:val="000000"/>
          <w:sz w:val="28"/>
          <w:szCs w:val="28"/>
        </w:rPr>
        <w:t xml:space="preserve">по географии – </w:t>
      </w:r>
      <w:r w:rsidRPr="006641F8">
        <w:rPr>
          <w:sz w:val="28"/>
          <w:szCs w:val="28"/>
        </w:rPr>
        <w:t>линейка, непрограммируемый калькулятор и географичес</w:t>
      </w:r>
      <w:r w:rsidR="00E909A2">
        <w:rPr>
          <w:sz w:val="28"/>
          <w:szCs w:val="28"/>
        </w:rPr>
        <w:t>кие атласы для 7, 8 и 9 классов;</w:t>
      </w:r>
      <w:proofErr w:type="gramEnd"/>
      <w:r w:rsidRPr="006641F8">
        <w:rPr>
          <w:sz w:val="28"/>
          <w:szCs w:val="28"/>
        </w:rPr>
        <w:t xml:space="preserve"> по литературе </w:t>
      </w:r>
      <w:r w:rsidRPr="006641F8">
        <w:rPr>
          <w:color w:val="000000"/>
          <w:sz w:val="28"/>
          <w:szCs w:val="28"/>
        </w:rPr>
        <w:t>–</w:t>
      </w:r>
      <w:r w:rsidRPr="006641F8">
        <w:rPr>
          <w:sz w:val="28"/>
          <w:szCs w:val="28"/>
        </w:rPr>
        <w:t xml:space="preserve"> полные тексты художественных произведений, а также сборники лирики; по информатике и ИКТ, иностранным языкам – </w:t>
      </w:r>
      <w:r w:rsidR="0082249B" w:rsidRPr="0082249B">
        <w:rPr>
          <w:sz w:val="28"/>
          <w:szCs w:val="28"/>
        </w:rPr>
        <w:t>компьютерн</w:t>
      </w:r>
      <w:r w:rsidR="0082249B">
        <w:rPr>
          <w:sz w:val="28"/>
          <w:szCs w:val="28"/>
        </w:rPr>
        <w:t>ая</w:t>
      </w:r>
      <w:r w:rsidR="0082249B" w:rsidRPr="0082249B">
        <w:rPr>
          <w:sz w:val="28"/>
          <w:szCs w:val="28"/>
        </w:rPr>
        <w:t xml:space="preserve"> техник</w:t>
      </w:r>
      <w:r w:rsidR="0082249B">
        <w:rPr>
          <w:sz w:val="28"/>
          <w:szCs w:val="28"/>
        </w:rPr>
        <w:t>а</w:t>
      </w:r>
      <w:r w:rsidRPr="006641F8">
        <w:rPr>
          <w:color w:val="000000"/>
          <w:sz w:val="28"/>
          <w:szCs w:val="28"/>
        </w:rPr>
        <w:t>.</w:t>
      </w:r>
    </w:p>
    <w:p w:rsidR="0023312F" w:rsidRPr="006641F8" w:rsidRDefault="0023312F" w:rsidP="001D117F">
      <w:pPr>
        <w:spacing w:line="360" w:lineRule="auto"/>
        <w:ind w:firstLine="709"/>
        <w:jc w:val="both"/>
        <w:rPr>
          <w:sz w:val="28"/>
          <w:szCs w:val="28"/>
        </w:rPr>
      </w:pPr>
      <w:r w:rsidRPr="006641F8">
        <w:rPr>
          <w:color w:val="000000"/>
          <w:sz w:val="28"/>
          <w:szCs w:val="28"/>
        </w:rPr>
        <w:t xml:space="preserve">3. </w:t>
      </w:r>
      <w:proofErr w:type="gramStart"/>
      <w:r w:rsidRPr="006641F8">
        <w:rPr>
          <w:color w:val="000000"/>
          <w:sz w:val="28"/>
          <w:szCs w:val="28"/>
        </w:rPr>
        <w:t>Признать утратившим</w:t>
      </w:r>
      <w:r w:rsidR="00705CFB" w:rsidRPr="006641F8">
        <w:rPr>
          <w:color w:val="000000"/>
          <w:sz w:val="28"/>
          <w:szCs w:val="28"/>
        </w:rPr>
        <w:t>и</w:t>
      </w:r>
      <w:r w:rsidRPr="006641F8">
        <w:rPr>
          <w:color w:val="000000"/>
          <w:sz w:val="28"/>
          <w:szCs w:val="28"/>
        </w:rPr>
        <w:t xml:space="preserve"> силу</w:t>
      </w:r>
      <w:r w:rsidR="001D117F" w:rsidRPr="006641F8">
        <w:rPr>
          <w:color w:val="000000"/>
          <w:sz w:val="28"/>
          <w:szCs w:val="28"/>
        </w:rPr>
        <w:t xml:space="preserve"> </w:t>
      </w:r>
      <w:r w:rsidR="00481861" w:rsidRPr="006641F8">
        <w:rPr>
          <w:sz w:val="28"/>
          <w:szCs w:val="28"/>
        </w:rPr>
        <w:t>п</w:t>
      </w:r>
      <w:bookmarkStart w:id="0" w:name="_GoBack"/>
      <w:bookmarkEnd w:id="0"/>
      <w:r w:rsidR="00481861" w:rsidRPr="006641F8">
        <w:rPr>
          <w:sz w:val="28"/>
          <w:szCs w:val="28"/>
        </w:rPr>
        <w:t xml:space="preserve">риказ Министерства образования и науки Российской Федерации от </w:t>
      </w:r>
      <w:r w:rsidR="00520CA9" w:rsidRPr="006641F8">
        <w:rPr>
          <w:sz w:val="28"/>
          <w:szCs w:val="28"/>
        </w:rPr>
        <w:t>3</w:t>
      </w:r>
      <w:r w:rsidR="00481861" w:rsidRPr="006641F8">
        <w:rPr>
          <w:sz w:val="28"/>
          <w:szCs w:val="28"/>
        </w:rPr>
        <w:t xml:space="preserve"> </w:t>
      </w:r>
      <w:r w:rsidR="00520CA9" w:rsidRPr="006641F8">
        <w:rPr>
          <w:sz w:val="28"/>
          <w:szCs w:val="28"/>
        </w:rPr>
        <w:t xml:space="preserve">февраля </w:t>
      </w:r>
      <w:r w:rsidR="00481861" w:rsidRPr="006641F8">
        <w:rPr>
          <w:sz w:val="28"/>
          <w:szCs w:val="28"/>
        </w:rPr>
        <w:t>201</w:t>
      </w:r>
      <w:r w:rsidR="00520CA9" w:rsidRPr="006641F8">
        <w:rPr>
          <w:sz w:val="28"/>
          <w:szCs w:val="28"/>
        </w:rPr>
        <w:t>5</w:t>
      </w:r>
      <w:r w:rsidR="00481861" w:rsidRPr="006641F8">
        <w:rPr>
          <w:sz w:val="28"/>
          <w:szCs w:val="28"/>
        </w:rPr>
        <w:t xml:space="preserve"> г. № </w:t>
      </w:r>
      <w:r w:rsidR="00520CA9" w:rsidRPr="006641F8">
        <w:rPr>
          <w:sz w:val="28"/>
          <w:szCs w:val="28"/>
        </w:rPr>
        <w:t>46</w:t>
      </w:r>
      <w:r w:rsidR="00481861" w:rsidRPr="006641F8">
        <w:rPr>
          <w:sz w:val="28"/>
          <w:szCs w:val="28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</w:t>
      </w:r>
      <w:r w:rsidR="00520CA9" w:rsidRPr="006641F8">
        <w:rPr>
          <w:sz w:val="28"/>
          <w:szCs w:val="28"/>
        </w:rPr>
        <w:t>5</w:t>
      </w:r>
      <w:r w:rsidR="00481861" w:rsidRPr="006641F8">
        <w:rPr>
          <w:sz w:val="28"/>
          <w:szCs w:val="28"/>
        </w:rPr>
        <w:t xml:space="preserve"> году» (зарегистрирован Министерством юстиции Российской Федерации </w:t>
      </w:r>
      <w:r w:rsidR="00520CA9" w:rsidRPr="006641F8">
        <w:rPr>
          <w:sz w:val="28"/>
          <w:szCs w:val="28"/>
        </w:rPr>
        <w:t>13 февраля</w:t>
      </w:r>
      <w:r w:rsidR="00481861" w:rsidRPr="006641F8">
        <w:rPr>
          <w:sz w:val="28"/>
          <w:szCs w:val="28"/>
        </w:rPr>
        <w:t xml:space="preserve"> 201</w:t>
      </w:r>
      <w:r w:rsidR="00520CA9" w:rsidRPr="006641F8">
        <w:rPr>
          <w:sz w:val="28"/>
          <w:szCs w:val="28"/>
        </w:rPr>
        <w:t>5</w:t>
      </w:r>
      <w:r w:rsidR="00481861" w:rsidRPr="006641F8">
        <w:rPr>
          <w:sz w:val="28"/>
          <w:szCs w:val="28"/>
        </w:rPr>
        <w:t xml:space="preserve"> г., регистрационный № </w:t>
      </w:r>
      <w:r w:rsidR="00520CA9" w:rsidRPr="006641F8">
        <w:rPr>
          <w:sz w:val="28"/>
          <w:szCs w:val="28"/>
        </w:rPr>
        <w:t>35993)</w:t>
      </w:r>
      <w:r w:rsidRPr="006641F8">
        <w:rPr>
          <w:sz w:val="28"/>
          <w:szCs w:val="28"/>
        </w:rPr>
        <w:t>.</w:t>
      </w:r>
      <w:proofErr w:type="gramEnd"/>
    </w:p>
    <w:p w:rsidR="00F659DA" w:rsidRPr="006641F8" w:rsidRDefault="00F659DA" w:rsidP="00DC341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1861" w:rsidRDefault="0023312F" w:rsidP="00481861">
      <w:pPr>
        <w:spacing w:line="360" w:lineRule="auto"/>
        <w:rPr>
          <w:color w:val="000000"/>
          <w:sz w:val="28"/>
          <w:szCs w:val="28"/>
        </w:rPr>
      </w:pPr>
      <w:r w:rsidRPr="006641F8">
        <w:rPr>
          <w:color w:val="000000"/>
          <w:sz w:val="28"/>
          <w:szCs w:val="28"/>
        </w:rPr>
        <w:t>Министр                                                                                                           Д.В. Ливанов</w:t>
      </w:r>
    </w:p>
    <w:sectPr w:rsidR="00481861" w:rsidSect="00F659D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</w:endnotePr>
      <w:pgSz w:w="11906" w:h="16838" w:code="9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FF" w:rsidRDefault="00D258FF" w:rsidP="00520211">
      <w:r>
        <w:separator/>
      </w:r>
    </w:p>
  </w:endnote>
  <w:endnote w:type="continuationSeparator" w:id="0">
    <w:p w:rsidR="00D258FF" w:rsidRDefault="00D258FF" w:rsidP="005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Pr="00890DC4" w:rsidRDefault="0023312F" w:rsidP="003D1EFA">
    <w:pPr>
      <w:pStyle w:val="aa"/>
      <w:rPr>
        <w:sz w:val="16"/>
        <w:szCs w:val="16"/>
      </w:rPr>
    </w:pPr>
    <w:r>
      <w:rPr>
        <w:sz w:val="16"/>
        <w:szCs w:val="16"/>
      </w:rPr>
      <w:t>Об утверждении р</w:t>
    </w:r>
    <w:r w:rsidRPr="00890DC4">
      <w:rPr>
        <w:sz w:val="16"/>
        <w:szCs w:val="16"/>
      </w:rPr>
      <w:t>асписани</w:t>
    </w:r>
    <w:r>
      <w:rPr>
        <w:sz w:val="16"/>
        <w:szCs w:val="16"/>
      </w:rPr>
      <w:t>я</w:t>
    </w:r>
    <w:r w:rsidRPr="00890DC4">
      <w:rPr>
        <w:sz w:val="16"/>
        <w:szCs w:val="16"/>
      </w:rPr>
      <w:t xml:space="preserve"> ОГЭ-08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Pr="00890DC4" w:rsidRDefault="0023312F">
    <w:pPr>
      <w:pStyle w:val="aa"/>
      <w:rPr>
        <w:sz w:val="16"/>
        <w:szCs w:val="16"/>
      </w:rPr>
    </w:pPr>
    <w:r>
      <w:rPr>
        <w:sz w:val="16"/>
        <w:szCs w:val="16"/>
      </w:rPr>
      <w:t>Об утверждении р</w:t>
    </w:r>
    <w:r w:rsidRPr="00890DC4">
      <w:rPr>
        <w:sz w:val="16"/>
        <w:szCs w:val="16"/>
      </w:rPr>
      <w:t>асписани</w:t>
    </w:r>
    <w:r>
      <w:rPr>
        <w:sz w:val="16"/>
        <w:szCs w:val="16"/>
      </w:rPr>
      <w:t>я</w:t>
    </w:r>
    <w:r w:rsidRPr="00890DC4">
      <w:rPr>
        <w:sz w:val="16"/>
        <w:szCs w:val="16"/>
      </w:rPr>
      <w:t xml:space="preserve"> ОГЭ-08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FF" w:rsidRDefault="00D258FF" w:rsidP="00520211">
      <w:r>
        <w:separator/>
      </w:r>
    </w:p>
  </w:footnote>
  <w:footnote w:type="continuationSeparator" w:id="0">
    <w:p w:rsidR="00D258FF" w:rsidRDefault="00D258FF" w:rsidP="00520211">
      <w:r>
        <w:continuationSeparator/>
      </w:r>
    </w:p>
  </w:footnote>
  <w:footnote w:id="1">
    <w:p w:rsidR="00344B99" w:rsidRDefault="00344B99" w:rsidP="00344B99">
      <w:pPr>
        <w:pStyle w:val="af0"/>
        <w:jc w:val="both"/>
      </w:pPr>
      <w:r>
        <w:rPr>
          <w:rStyle w:val="a9"/>
        </w:rPr>
        <w:footnoteRef/>
      </w:r>
      <w:r>
        <w:t xml:space="preserve"> </w:t>
      </w:r>
      <w:hyperlink r:id="rId1" w:tooltip="Измерительный инструмент" w:history="1">
        <w:r w:rsidR="0072331C">
          <w:rPr>
            <w:rStyle w:val="af2"/>
            <w:color w:val="auto"/>
            <w:u w:val="none"/>
          </w:rPr>
          <w:t>И</w:t>
        </w:r>
        <w:r w:rsidRPr="00344B99">
          <w:rPr>
            <w:rStyle w:val="af2"/>
            <w:color w:val="auto"/>
            <w:u w:val="none"/>
          </w:rPr>
          <w:t>змерительный инструмент</w:t>
        </w:r>
      </w:hyperlink>
      <w:r w:rsidR="004F46AD">
        <w:t xml:space="preserve"> </w:t>
      </w:r>
      <w:r>
        <w:t>с  нанесёнными штрихами (делениями), кратными единице измерения длины</w:t>
      </w:r>
      <w:r w:rsidR="004F46AD">
        <w:t>, не содержащий справочной информации.</w:t>
      </w:r>
    </w:p>
  </w:footnote>
  <w:footnote w:id="2">
    <w:p w:rsidR="00F43771" w:rsidRDefault="00F43771">
      <w:pPr>
        <w:pStyle w:val="af0"/>
      </w:pPr>
      <w:r>
        <w:rPr>
          <w:rStyle w:val="a9"/>
        </w:rPr>
        <w:footnoteRef/>
      </w:r>
      <w:r>
        <w:t xml:space="preserve"> </w:t>
      </w:r>
      <w:r w:rsidRPr="00F43771">
        <w:t>Вход</w:t>
      </w:r>
      <w:r w:rsidR="00247EF2">
        <w:t>я</w:t>
      </w:r>
      <w:r w:rsidRPr="00F43771">
        <w:t>т в состав контрольных измерительных материалов</w:t>
      </w:r>
      <w:r>
        <w:t>.</w:t>
      </w:r>
    </w:p>
  </w:footnote>
  <w:footnote w:id="3">
    <w:p w:rsidR="00693674" w:rsidRPr="006348CF" w:rsidRDefault="00693674" w:rsidP="00693674">
      <w:pPr>
        <w:rPr>
          <w:rFonts w:eastAsia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348CF">
        <w:rPr>
          <w:rFonts w:eastAsia="Times New Roman"/>
          <w:sz w:val="20"/>
          <w:szCs w:val="20"/>
        </w:rPr>
        <w:t>Непрограммируемые калькуляторы:</w:t>
      </w:r>
    </w:p>
    <w:p w:rsidR="00693674" w:rsidRPr="006348CF" w:rsidRDefault="00693674" w:rsidP="00693674">
      <w:pPr>
        <w:widowControl/>
        <w:autoSpaceDE/>
        <w:adjustRightInd/>
        <w:jc w:val="both"/>
        <w:rPr>
          <w:rFonts w:eastAsia="Times New Roman"/>
          <w:sz w:val="20"/>
          <w:szCs w:val="20"/>
        </w:rPr>
      </w:pPr>
      <w:r w:rsidRPr="006348CF">
        <w:rPr>
          <w:rFonts w:eastAsia="Times New Roman"/>
          <w:sz w:val="20"/>
          <w:szCs w:val="20"/>
        </w:rPr>
        <w:t>а) обеспечивают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6348CF">
        <w:rPr>
          <w:rFonts w:eastAsia="Times New Roman"/>
          <w:sz w:val="20"/>
          <w:szCs w:val="20"/>
          <w:lang w:val="en-US"/>
        </w:rPr>
        <w:t>sin</w:t>
      </w:r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  <w:lang w:val="en-US"/>
        </w:rPr>
        <w:t>cos</w:t>
      </w:r>
      <w:proofErr w:type="spellEnd"/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  <w:lang w:val="en-US"/>
        </w:rPr>
        <w:t>tg</w:t>
      </w:r>
      <w:proofErr w:type="spellEnd"/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</w:rPr>
        <w:t>ctg</w:t>
      </w:r>
      <w:proofErr w:type="spellEnd"/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  <w:lang w:val="en-US"/>
        </w:rPr>
        <w:t>arcsin</w:t>
      </w:r>
      <w:proofErr w:type="spellEnd"/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  <w:lang w:val="en-US"/>
        </w:rPr>
        <w:t>arccos</w:t>
      </w:r>
      <w:proofErr w:type="spellEnd"/>
      <w:r w:rsidRPr="006348CF">
        <w:rPr>
          <w:rFonts w:eastAsia="Times New Roman"/>
          <w:sz w:val="20"/>
          <w:szCs w:val="20"/>
        </w:rPr>
        <w:t xml:space="preserve">, </w:t>
      </w:r>
      <w:proofErr w:type="spellStart"/>
      <w:r w:rsidRPr="006348CF">
        <w:rPr>
          <w:rFonts w:eastAsia="Times New Roman"/>
          <w:sz w:val="20"/>
          <w:szCs w:val="20"/>
          <w:lang w:val="en-US"/>
        </w:rPr>
        <w:t>arctg</w:t>
      </w:r>
      <w:proofErr w:type="spellEnd"/>
      <w:r w:rsidRPr="006348CF">
        <w:rPr>
          <w:rFonts w:eastAsia="Times New Roman"/>
          <w:sz w:val="20"/>
          <w:szCs w:val="20"/>
        </w:rPr>
        <w:t xml:space="preserve">); </w:t>
      </w:r>
    </w:p>
    <w:p w:rsidR="00693674" w:rsidRPr="00693674" w:rsidRDefault="00693674" w:rsidP="00693674">
      <w:pPr>
        <w:widowControl/>
        <w:autoSpaceDE/>
        <w:adjustRightInd/>
        <w:jc w:val="both"/>
        <w:rPr>
          <w:rFonts w:eastAsia="Times New Roman"/>
          <w:sz w:val="20"/>
          <w:szCs w:val="20"/>
        </w:rPr>
      </w:pPr>
      <w:r w:rsidRPr="006348CF">
        <w:rPr>
          <w:rFonts w:eastAsia="Times New Roman"/>
          <w:sz w:val="20"/>
          <w:szCs w:val="20"/>
        </w:rPr>
        <w:t>б) не осуществляют функции средства связи, хранилища базы данных и не имеют доступ к сетям передачи данных (в том числе к сети «Интернет»).</w:t>
      </w:r>
    </w:p>
  </w:footnote>
  <w:footnote w:id="4">
    <w:p w:rsidR="00F43771" w:rsidRDefault="00F43771">
      <w:pPr>
        <w:pStyle w:val="af0"/>
      </w:pPr>
      <w:r>
        <w:rPr>
          <w:rStyle w:val="a9"/>
        </w:rPr>
        <w:footnoteRef/>
      </w:r>
      <w:r>
        <w:t xml:space="preserve"> </w:t>
      </w:r>
      <w:r w:rsidRPr="00F43771">
        <w:t>Вход</w:t>
      </w:r>
      <w:r w:rsidR="00247EF2">
        <w:t>я</w:t>
      </w:r>
      <w:r w:rsidRPr="00F43771">
        <w:t>т в состав контрольных измерительных материалов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432DA4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2F" w:rsidRDefault="00432DA4" w:rsidP="00211B4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31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09A2">
      <w:rPr>
        <w:rStyle w:val="a8"/>
        <w:noProof/>
      </w:rPr>
      <w:t>4</w:t>
    </w:r>
    <w:r>
      <w:rPr>
        <w:rStyle w:val="a8"/>
      </w:rPr>
      <w:fldChar w:fldCharType="end"/>
    </w:r>
  </w:p>
  <w:p w:rsidR="0023312F" w:rsidRDefault="00233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2"/>
  </w:compat>
  <w:rsids>
    <w:rsidRoot w:val="00520211"/>
    <w:rsid w:val="00021AD4"/>
    <w:rsid w:val="0002415A"/>
    <w:rsid w:val="000322C4"/>
    <w:rsid w:val="00083078"/>
    <w:rsid w:val="000B7337"/>
    <w:rsid w:val="000D0A6A"/>
    <w:rsid w:val="000E4FC7"/>
    <w:rsid w:val="000E58A9"/>
    <w:rsid w:val="00105D3A"/>
    <w:rsid w:val="00127B1A"/>
    <w:rsid w:val="0014760D"/>
    <w:rsid w:val="00147AE0"/>
    <w:rsid w:val="0015212E"/>
    <w:rsid w:val="00154072"/>
    <w:rsid w:val="001844CC"/>
    <w:rsid w:val="00192AFF"/>
    <w:rsid w:val="001A24F2"/>
    <w:rsid w:val="001B7322"/>
    <w:rsid w:val="001C5F00"/>
    <w:rsid w:val="001D117F"/>
    <w:rsid w:val="001D7ACC"/>
    <w:rsid w:val="00200CD0"/>
    <w:rsid w:val="00201684"/>
    <w:rsid w:val="00211B4B"/>
    <w:rsid w:val="00215664"/>
    <w:rsid w:val="0023312F"/>
    <w:rsid w:val="00233F7E"/>
    <w:rsid w:val="00234FD8"/>
    <w:rsid w:val="00247EF2"/>
    <w:rsid w:val="002812F8"/>
    <w:rsid w:val="002827AE"/>
    <w:rsid w:val="002841B3"/>
    <w:rsid w:val="002911EA"/>
    <w:rsid w:val="002A0CDD"/>
    <w:rsid w:val="002E6DEC"/>
    <w:rsid w:val="00332593"/>
    <w:rsid w:val="003438DF"/>
    <w:rsid w:val="00344B99"/>
    <w:rsid w:val="00361872"/>
    <w:rsid w:val="00390CD1"/>
    <w:rsid w:val="0039189A"/>
    <w:rsid w:val="003B426B"/>
    <w:rsid w:val="003D1EFA"/>
    <w:rsid w:val="00432DA4"/>
    <w:rsid w:val="00477037"/>
    <w:rsid w:val="004817B7"/>
    <w:rsid w:val="00481861"/>
    <w:rsid w:val="004B70DE"/>
    <w:rsid w:val="004C0D66"/>
    <w:rsid w:val="004D1195"/>
    <w:rsid w:val="004F46AD"/>
    <w:rsid w:val="00520211"/>
    <w:rsid w:val="00520CA9"/>
    <w:rsid w:val="005275AD"/>
    <w:rsid w:val="00541748"/>
    <w:rsid w:val="00572881"/>
    <w:rsid w:val="005B2AC0"/>
    <w:rsid w:val="005B377D"/>
    <w:rsid w:val="005B7F13"/>
    <w:rsid w:val="006641F8"/>
    <w:rsid w:val="00667C0B"/>
    <w:rsid w:val="00693674"/>
    <w:rsid w:val="0070040A"/>
    <w:rsid w:val="00705CFB"/>
    <w:rsid w:val="0072331C"/>
    <w:rsid w:val="007441AF"/>
    <w:rsid w:val="007465E8"/>
    <w:rsid w:val="007C02CD"/>
    <w:rsid w:val="007D4902"/>
    <w:rsid w:val="007E69B7"/>
    <w:rsid w:val="00813F63"/>
    <w:rsid w:val="0082249B"/>
    <w:rsid w:val="00860207"/>
    <w:rsid w:val="00890DC4"/>
    <w:rsid w:val="008951A0"/>
    <w:rsid w:val="00895ED1"/>
    <w:rsid w:val="008C0D58"/>
    <w:rsid w:val="00901A72"/>
    <w:rsid w:val="009257D7"/>
    <w:rsid w:val="00933F9A"/>
    <w:rsid w:val="00947199"/>
    <w:rsid w:val="00967464"/>
    <w:rsid w:val="00974A23"/>
    <w:rsid w:val="0097625D"/>
    <w:rsid w:val="00976337"/>
    <w:rsid w:val="009A6D73"/>
    <w:rsid w:val="009C3C21"/>
    <w:rsid w:val="009F0E6B"/>
    <w:rsid w:val="00A301F0"/>
    <w:rsid w:val="00A95E15"/>
    <w:rsid w:val="00AA3446"/>
    <w:rsid w:val="00AE6C44"/>
    <w:rsid w:val="00AF11C5"/>
    <w:rsid w:val="00B01800"/>
    <w:rsid w:val="00B20DE1"/>
    <w:rsid w:val="00B23E1B"/>
    <w:rsid w:val="00B251A5"/>
    <w:rsid w:val="00B66BFE"/>
    <w:rsid w:val="00B841EE"/>
    <w:rsid w:val="00BC459E"/>
    <w:rsid w:val="00BD664F"/>
    <w:rsid w:val="00C437B3"/>
    <w:rsid w:val="00C44EAD"/>
    <w:rsid w:val="00CC334A"/>
    <w:rsid w:val="00CD1CCF"/>
    <w:rsid w:val="00D258FF"/>
    <w:rsid w:val="00D443C4"/>
    <w:rsid w:val="00D564D2"/>
    <w:rsid w:val="00DC3415"/>
    <w:rsid w:val="00DC7F26"/>
    <w:rsid w:val="00DF48C8"/>
    <w:rsid w:val="00E00877"/>
    <w:rsid w:val="00E0300C"/>
    <w:rsid w:val="00E06570"/>
    <w:rsid w:val="00E12AEA"/>
    <w:rsid w:val="00E909A2"/>
    <w:rsid w:val="00EA6DFC"/>
    <w:rsid w:val="00F04CC9"/>
    <w:rsid w:val="00F43771"/>
    <w:rsid w:val="00F44E0F"/>
    <w:rsid w:val="00F659DA"/>
    <w:rsid w:val="00F81544"/>
    <w:rsid w:val="00F833F7"/>
    <w:rsid w:val="00F85F4E"/>
    <w:rsid w:val="00FB1332"/>
    <w:rsid w:val="00FF5C5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1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0D58"/>
    <w:rPr>
      <w:rFonts w:ascii="Tahoma" w:eastAsia="Times New Roman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C0D58"/>
    <w:rPr>
      <w:rFonts w:ascii="Tahoma" w:eastAsia="Times New Roman" w:hAnsi="Tahoma" w:cs="Tahoma"/>
      <w:sz w:val="16"/>
      <w:szCs w:val="16"/>
    </w:rPr>
  </w:style>
  <w:style w:type="paragraph" w:customStyle="1" w:styleId="a5">
    <w:name w:val="Знак"/>
    <w:basedOn w:val="a"/>
    <w:uiPriority w:val="99"/>
    <w:rsid w:val="0052021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520211"/>
    <w:rPr>
      <w:rFonts w:ascii="Times New Roman" w:eastAsia="Times New Roman" w:hAnsi="Times New Roman" w:cs="Times New Roman"/>
    </w:rPr>
  </w:style>
  <w:style w:type="character" w:styleId="a8">
    <w:name w:val="page number"/>
    <w:uiPriority w:val="99"/>
    <w:rsid w:val="00520211"/>
    <w:rPr>
      <w:rFonts w:cs="Times New Roman"/>
    </w:rPr>
  </w:style>
  <w:style w:type="character" w:styleId="a9">
    <w:name w:val="footnote reference"/>
    <w:uiPriority w:val="99"/>
    <w:semiHidden/>
    <w:rsid w:val="00520211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520211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520211"/>
    <w:rPr>
      <w:rFonts w:ascii="Times New Roman" w:eastAsia="Times New Roman" w:hAnsi="Times New Roman" w:cs="Times New Roman"/>
    </w:rPr>
  </w:style>
  <w:style w:type="paragraph" w:customStyle="1" w:styleId="ac">
    <w:name w:val="Письмо"/>
    <w:basedOn w:val="a"/>
    <w:uiPriority w:val="99"/>
    <w:rsid w:val="00520211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paragraph" w:styleId="ad">
    <w:name w:val="endnote text"/>
    <w:basedOn w:val="a"/>
    <w:link w:val="ae"/>
    <w:uiPriority w:val="99"/>
    <w:rsid w:val="00520211"/>
    <w:rPr>
      <w:rFonts w:eastAsia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52021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endnote reference"/>
    <w:uiPriority w:val="99"/>
    <w:rsid w:val="00520211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032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6746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footnote text"/>
    <w:basedOn w:val="a"/>
    <w:link w:val="af1"/>
    <w:semiHidden/>
    <w:unhideWhenUsed/>
    <w:rsid w:val="00693674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93674"/>
    <w:rPr>
      <w:rFonts w:ascii="Times New Roman" w:hAnsi="Times New Roman"/>
    </w:rPr>
  </w:style>
  <w:style w:type="character" w:styleId="af2">
    <w:name w:val="Hyperlink"/>
    <w:basedOn w:val="a0"/>
    <w:uiPriority w:val="99"/>
    <w:unhideWhenUsed/>
    <w:rsid w:val="00344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%D0%98%D0%B7%D0%BC%D0%B5%D1%80%D0%B8%D1%82%D0%B5%D0%BB%D1%8C%D0%BD%D1%8B%D0%B9_%D0%B8%D0%BD%D1%81%D1%82%D1%80%D1%83%D0%BC%D0%B5%D0%BD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3564-4E61-4E08-9F10-FFC8CAA2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Саламадина Дарья Олеговна</cp:lastModifiedBy>
  <cp:revision>10</cp:revision>
  <cp:lastPrinted>2015-10-16T14:04:00Z</cp:lastPrinted>
  <dcterms:created xsi:type="dcterms:W3CDTF">2015-11-09T16:32:00Z</dcterms:created>
  <dcterms:modified xsi:type="dcterms:W3CDTF">2015-11-11T13:40:00Z</dcterms:modified>
</cp:coreProperties>
</file>